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83" w:rsidRPr="00CB1EB9" w:rsidRDefault="006C2283" w:rsidP="006C228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C2283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6C2283">
        <w:rPr>
          <w:rFonts w:ascii="Times New Roman" w:hAnsi="Times New Roman" w:cs="Times New Roman"/>
        </w:rPr>
        <w:br/>
      </w:r>
      <w:r w:rsidRPr="00CB1EB9">
        <w:rPr>
          <w:rFonts w:ascii="Times New Roman" w:hAnsi="Times New Roman" w:cs="Times New Roman"/>
          <w:sz w:val="24"/>
        </w:rPr>
        <w:t>БЮДЖЕТНОЕ ПРОФЕССИОНАЛЬНОЕ ОБРАЗОВАТЕЛЬНОЕ</w:t>
      </w:r>
    </w:p>
    <w:p w:rsidR="006C2283" w:rsidRPr="00CB1EB9" w:rsidRDefault="006C2283" w:rsidP="006C228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B1EB9">
        <w:rPr>
          <w:rFonts w:ascii="Times New Roman" w:hAnsi="Times New Roman" w:cs="Times New Roman"/>
          <w:sz w:val="24"/>
        </w:rPr>
        <w:t xml:space="preserve"> УЧРЕЖДЕНИЕ ОМСКОЙ ОБЛАСТИ </w:t>
      </w:r>
    </w:p>
    <w:p w:rsidR="006C2283" w:rsidRPr="00CB1EB9" w:rsidRDefault="006C2283" w:rsidP="006C228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B1EB9">
        <w:rPr>
          <w:rFonts w:ascii="Times New Roman" w:hAnsi="Times New Roman" w:cs="Times New Roman"/>
          <w:sz w:val="24"/>
        </w:rPr>
        <w:t>«МЕДИЦИНСКИЙ КОЛЛЕДЖ»</w:t>
      </w:r>
    </w:p>
    <w:p w:rsidR="006C2283" w:rsidRPr="00CB1EB9" w:rsidRDefault="006C2283" w:rsidP="006C228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B1EB9">
        <w:rPr>
          <w:rFonts w:ascii="Times New Roman" w:hAnsi="Times New Roman" w:cs="Times New Roman"/>
          <w:sz w:val="24"/>
        </w:rPr>
        <w:t>(БПОУ ОО «МК»)</w:t>
      </w:r>
    </w:p>
    <w:p w:rsidR="004D6659" w:rsidRPr="00CB1EB9" w:rsidRDefault="004D6659" w:rsidP="004D6659">
      <w:pPr>
        <w:spacing w:after="0" w:line="240" w:lineRule="auto"/>
        <w:rPr>
          <w:rFonts w:ascii="Times New Roman" w:hAnsi="Times New Roman"/>
          <w:color w:val="000000"/>
          <w:sz w:val="32"/>
          <w:szCs w:val="28"/>
        </w:rPr>
      </w:pPr>
    </w:p>
    <w:p w:rsidR="004D6659" w:rsidRDefault="004D6659" w:rsidP="004D6659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659" w:rsidRDefault="004D6659" w:rsidP="004D665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659" w:rsidRDefault="004D6659" w:rsidP="004D665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659" w:rsidRDefault="004D6659" w:rsidP="004D665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659" w:rsidRDefault="004D6659" w:rsidP="004D665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659" w:rsidRPr="00C050B3" w:rsidRDefault="004D6659" w:rsidP="004D665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659" w:rsidRPr="004A6CB3" w:rsidRDefault="004D6659" w:rsidP="006C2283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4D6659" w:rsidRPr="004D6659" w:rsidRDefault="004D6659" w:rsidP="004D6659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  <w:t>Иностранный язык (</w:t>
      </w:r>
      <w:r w:rsidRPr="00F47650"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  <w:t>Английский язык)</w:t>
      </w: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4D6659" w:rsidRPr="00F47650" w:rsidRDefault="004D6659" w:rsidP="004D665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</w:p>
    <w:p w:rsidR="00F34554" w:rsidRPr="00C050B3" w:rsidRDefault="00F34554" w:rsidP="00F3455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201</w:t>
      </w:r>
      <w:r w:rsidR="00CB1EB9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1A4835" w:rsidRPr="00BE14A8" w:rsidRDefault="001A48A3" w:rsidP="001A4835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-890353</wp:posOffset>
            </wp:positionH>
            <wp:positionV relativeFrom="paragraph">
              <wp:posOffset>-116241</wp:posOffset>
            </wp:positionV>
            <wp:extent cx="7188080" cy="9883349"/>
            <wp:effectExtent l="19050" t="0" r="0" b="0"/>
            <wp:wrapNone/>
            <wp:docPr id="1" name="Рисунок 0" descr="Стоматология профилактическая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профилактическая 01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89413" cy="9885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5394"/>
        <w:gridCol w:w="4001"/>
      </w:tblGrid>
      <w:tr w:rsidR="001A4835" w:rsidRPr="00CE2FF4" w:rsidTr="001A4835">
        <w:trPr>
          <w:trHeight w:val="483"/>
        </w:trPr>
        <w:tc>
          <w:tcPr>
            <w:tcW w:w="5394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1A4835" w:rsidRPr="00CE2FF4" w:rsidTr="001A4835">
        <w:trPr>
          <w:trHeight w:val="259"/>
        </w:trPr>
        <w:tc>
          <w:tcPr>
            <w:tcW w:w="5394" w:type="dxa"/>
          </w:tcPr>
          <w:p w:rsidR="001A4835" w:rsidRPr="00CE2FF4" w:rsidRDefault="001A4835" w:rsidP="001D6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A4835" w:rsidRPr="00CE2FF4" w:rsidTr="001A4835">
        <w:trPr>
          <w:trHeight w:val="483"/>
        </w:trPr>
        <w:tc>
          <w:tcPr>
            <w:tcW w:w="5394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1A4835" w:rsidRPr="00CE2FF4" w:rsidTr="001D6188">
        <w:trPr>
          <w:trHeight w:val="563"/>
        </w:trPr>
        <w:tc>
          <w:tcPr>
            <w:tcW w:w="5394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 w:rsidR="004D6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D6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6C22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001" w:type="dxa"/>
          </w:tcPr>
          <w:p w:rsidR="001A4835" w:rsidRPr="00CE2FF4" w:rsidRDefault="001A4835" w:rsidP="001D6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1A4835" w:rsidRPr="00CE2FF4" w:rsidTr="001A4835">
        <w:trPr>
          <w:trHeight w:val="779"/>
        </w:trPr>
        <w:tc>
          <w:tcPr>
            <w:tcW w:w="5394" w:type="dxa"/>
          </w:tcPr>
          <w:p w:rsidR="004D6659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1A4835" w:rsidRPr="00CE2FF4" w:rsidRDefault="00CB1EB9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1A4835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 w:rsidR="004D66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6C2283">
              <w:rPr>
                <w:rFonts w:ascii="Times New Roman" w:hAnsi="Times New Roman"/>
                <w:color w:val="000000"/>
                <w:sz w:val="28"/>
                <w:szCs w:val="28"/>
              </w:rPr>
              <w:t>20 ___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</w:t>
            </w:r>
            <w:r w:rsidR="004D665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A4835" w:rsidRPr="00CE2FF4" w:rsidTr="001A4835">
        <w:trPr>
          <w:trHeight w:val="319"/>
        </w:trPr>
        <w:tc>
          <w:tcPr>
            <w:tcW w:w="5394" w:type="dxa"/>
          </w:tcPr>
          <w:p w:rsidR="001A4835" w:rsidRPr="00CE2FF4" w:rsidRDefault="001A4835" w:rsidP="001D6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1A4835" w:rsidRPr="00CE2FF4" w:rsidRDefault="001A4835" w:rsidP="001D61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A4835" w:rsidRPr="00C050B3" w:rsidRDefault="001A4835" w:rsidP="001A4835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Pr="00FA0C1F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1A4835" w:rsidRPr="000451D5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b/>
          <w:color w:val="000000"/>
          <w:sz w:val="28"/>
          <w:szCs w:val="28"/>
        </w:rPr>
        <w:t>Иностранный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b/>
          <w:color w:val="000000"/>
          <w:sz w:val="28"/>
          <w:szCs w:val="28"/>
        </w:rPr>
        <w:t>язык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 (Английский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язык)</w:t>
      </w:r>
    </w:p>
    <w:p w:rsidR="001A4835" w:rsidRPr="000451D5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Специальность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1A4835" w:rsidRPr="008430B7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8430B7" w:rsidRDefault="001A4835" w:rsidP="001A4835">
      <w:pPr>
        <w:shd w:val="clear" w:color="auto" w:fill="FFFFFF"/>
        <w:spacing w:after="0" w:line="240" w:lineRule="auto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1A4835" w:rsidRPr="00C050B3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Pr="00C050B3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Pr="00C050B3" w:rsidRDefault="001A4835" w:rsidP="001A48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Pr="00C050B3" w:rsidRDefault="001A4835" w:rsidP="001A48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4835" w:rsidRPr="00A9129B" w:rsidRDefault="001A4835" w:rsidP="00A91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color w:val="000000"/>
          <w:spacing w:val="-1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692625" w:rsidRDefault="00692625" w:rsidP="00D2633F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</w:t>
      </w:r>
      <w:r w:rsidR="009340BB"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образовательного стандарта (далее – ФГОС) (приказ М</w:t>
      </w:r>
      <w:r w:rsidRPr="00D2633F">
        <w:rPr>
          <w:rFonts w:ascii="Times New Roman" w:hAnsi="Times New Roman" w:cs="Times New Roman"/>
          <w:sz w:val="28"/>
          <w:szCs w:val="28"/>
        </w:rPr>
        <w:t>и</w:t>
      </w:r>
      <w:r w:rsidRPr="00D2633F">
        <w:rPr>
          <w:rFonts w:ascii="Times New Roman" w:hAnsi="Times New Roman" w:cs="Times New Roman"/>
          <w:sz w:val="28"/>
          <w:szCs w:val="28"/>
        </w:rPr>
        <w:t xml:space="preserve">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4E35D8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4E35D8">
        <w:rPr>
          <w:rFonts w:ascii="Times New Roman" w:hAnsi="Times New Roman" w:cs="Times New Roman"/>
          <w:bCs/>
          <w:sz w:val="28"/>
          <w:szCs w:val="28"/>
        </w:rPr>
        <w:t>.08.</w:t>
      </w:r>
      <w:r w:rsidR="004E35D8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 w:rsidR="00D2633F">
        <w:rPr>
          <w:rFonts w:ascii="Times New Roman" w:hAnsi="Times New Roman" w:cs="Times New Roman"/>
          <w:sz w:val="28"/>
          <w:szCs w:val="28"/>
        </w:rPr>
        <w:t xml:space="preserve">) по специальности </w:t>
      </w:r>
      <w:r w:rsidR="004E35D8">
        <w:rPr>
          <w:rFonts w:ascii="Times New Roman" w:hAnsi="Times New Roman" w:cs="Times New Roman"/>
          <w:sz w:val="28"/>
          <w:szCs w:val="28"/>
        </w:rPr>
        <w:t>31.02.06</w:t>
      </w:r>
      <w:r w:rsidR="00D2633F"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>Стоматология профилактическая среднего профессионального обр</w:t>
      </w:r>
      <w:r w:rsidRPr="00D2633F">
        <w:rPr>
          <w:rFonts w:ascii="Times New Roman" w:hAnsi="Times New Roman" w:cs="Times New Roman"/>
          <w:sz w:val="28"/>
          <w:szCs w:val="28"/>
        </w:rPr>
        <w:t>а</w:t>
      </w:r>
      <w:r w:rsidRPr="00D2633F">
        <w:rPr>
          <w:rFonts w:ascii="Times New Roman" w:hAnsi="Times New Roman" w:cs="Times New Roman"/>
          <w:sz w:val="28"/>
          <w:szCs w:val="28"/>
        </w:rPr>
        <w:t xml:space="preserve">зования (далее </w:t>
      </w:r>
      <w:r w:rsidR="00320F90">
        <w:rPr>
          <w:rFonts w:ascii="Times New Roman" w:hAnsi="Times New Roman" w:cs="Times New Roman"/>
          <w:sz w:val="28"/>
          <w:szCs w:val="28"/>
        </w:rPr>
        <w:t>–</w:t>
      </w:r>
      <w:r w:rsidR="009340BB"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>СПО) и примерной программы, рекомендованной Фед</w:t>
      </w:r>
      <w:r w:rsidRPr="00D2633F">
        <w:rPr>
          <w:rFonts w:ascii="Times New Roman" w:hAnsi="Times New Roman" w:cs="Times New Roman"/>
          <w:sz w:val="28"/>
          <w:szCs w:val="28"/>
        </w:rPr>
        <w:t>е</w:t>
      </w:r>
      <w:r w:rsidRPr="00D2633F">
        <w:rPr>
          <w:rFonts w:ascii="Times New Roman" w:hAnsi="Times New Roman" w:cs="Times New Roman"/>
          <w:sz w:val="28"/>
          <w:szCs w:val="28"/>
        </w:rPr>
        <w:t xml:space="preserve">ральным государственным </w:t>
      </w:r>
      <w:r w:rsidR="004E35D8">
        <w:rPr>
          <w:rFonts w:ascii="Times New Roman" w:hAnsi="Times New Roman" w:cs="Times New Roman"/>
          <w:sz w:val="28"/>
          <w:szCs w:val="28"/>
        </w:rPr>
        <w:t xml:space="preserve">автономным </w:t>
      </w:r>
      <w:r w:rsidRPr="00D2633F">
        <w:rPr>
          <w:rFonts w:ascii="Times New Roman" w:hAnsi="Times New Roman" w:cs="Times New Roman"/>
          <w:sz w:val="28"/>
          <w:szCs w:val="28"/>
        </w:rPr>
        <w:t>учреждением «Федеральный инст</w:t>
      </w:r>
      <w:r w:rsidRPr="00D2633F">
        <w:rPr>
          <w:rFonts w:ascii="Times New Roman" w:hAnsi="Times New Roman" w:cs="Times New Roman"/>
          <w:sz w:val="28"/>
          <w:szCs w:val="28"/>
        </w:rPr>
        <w:t>и</w:t>
      </w:r>
      <w:r w:rsidRPr="00D2633F">
        <w:rPr>
          <w:rFonts w:ascii="Times New Roman" w:hAnsi="Times New Roman" w:cs="Times New Roman"/>
          <w:sz w:val="28"/>
          <w:szCs w:val="28"/>
        </w:rPr>
        <w:t>тут развития образования» (ФГ</w:t>
      </w:r>
      <w:r w:rsidR="004E35D8">
        <w:rPr>
          <w:rFonts w:ascii="Times New Roman" w:hAnsi="Times New Roman" w:cs="Times New Roman"/>
          <w:sz w:val="28"/>
          <w:szCs w:val="28"/>
        </w:rPr>
        <w:t>А</w:t>
      </w:r>
      <w:r w:rsidRPr="00D2633F">
        <w:rPr>
          <w:rFonts w:ascii="Times New Roman" w:hAnsi="Times New Roman" w:cs="Times New Roman"/>
          <w:sz w:val="28"/>
          <w:szCs w:val="28"/>
        </w:rPr>
        <w:t>У «ФИРО»).</w:t>
      </w:r>
    </w:p>
    <w:p w:rsidR="00F34554" w:rsidRPr="00D2633F" w:rsidRDefault="00F34554" w:rsidP="00D2633F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633F" w:rsidRDefault="009340BB" w:rsidP="00D2633F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692625"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6C2283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692625" w:rsidRPr="00D2633F">
        <w:rPr>
          <w:rFonts w:ascii="Times New Roman" w:hAnsi="Times New Roman" w:cs="Times New Roman"/>
          <w:sz w:val="28"/>
          <w:szCs w:val="28"/>
        </w:rPr>
        <w:t>образов</w:t>
      </w:r>
      <w:r w:rsidR="00692625" w:rsidRPr="00D2633F">
        <w:rPr>
          <w:rFonts w:ascii="Times New Roman" w:hAnsi="Times New Roman" w:cs="Times New Roman"/>
          <w:sz w:val="28"/>
          <w:szCs w:val="28"/>
        </w:rPr>
        <w:t>а</w:t>
      </w:r>
      <w:r w:rsidR="00692625" w:rsidRPr="00D2633F">
        <w:rPr>
          <w:rFonts w:ascii="Times New Roman" w:hAnsi="Times New Roman" w:cs="Times New Roman"/>
          <w:sz w:val="28"/>
          <w:szCs w:val="28"/>
        </w:rPr>
        <w:t>тельное учреждение Омской области «Медицинский колледж».</w:t>
      </w:r>
    </w:p>
    <w:p w:rsidR="00F34554" w:rsidRDefault="00F34554" w:rsidP="00D2633F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5D8" w:rsidRPr="00C050B3" w:rsidRDefault="00692625" w:rsidP="004E35D8">
      <w:pPr>
        <w:pStyle w:val="a7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4E35D8">
        <w:rPr>
          <w:rFonts w:ascii="Times New Roman" w:hAnsi="Times New Roman"/>
          <w:sz w:val="28"/>
          <w:szCs w:val="28"/>
        </w:rPr>
        <w:t>Алексеенко Анна Юрьевна</w:t>
      </w:r>
      <w:r w:rsidR="004E35D8" w:rsidRPr="00CE2FF4">
        <w:rPr>
          <w:rFonts w:ascii="Times New Roman" w:hAnsi="Times New Roman"/>
          <w:sz w:val="28"/>
          <w:szCs w:val="28"/>
        </w:rPr>
        <w:t>,  преподаватель английского и немецкого языков первой квалификационной категории</w:t>
      </w:r>
    </w:p>
    <w:p w:rsidR="00692625" w:rsidRPr="000539D3" w:rsidRDefault="00692625" w:rsidP="004E35D8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692625" w:rsidRPr="000539D3" w:rsidRDefault="00692625" w:rsidP="00692625">
      <w:pPr>
        <w:shd w:val="clear" w:color="auto" w:fill="FFFFFF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692625" w:rsidRPr="000539D3" w:rsidRDefault="00692625" w:rsidP="00692625">
      <w:pPr>
        <w:shd w:val="clear" w:color="auto" w:fill="FFFFFF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692625" w:rsidRDefault="00692625" w:rsidP="00692625">
      <w:pPr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br w:type="page"/>
      </w:r>
    </w:p>
    <w:p w:rsidR="00692625" w:rsidRPr="00D2633F" w:rsidRDefault="00692625" w:rsidP="00D2633F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92625" w:rsidRDefault="00692625" w:rsidP="00D2633F">
      <w:pPr>
        <w:pStyle w:val="a7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320F90" w:rsidRPr="00D2633F" w:rsidRDefault="00320F90" w:rsidP="00D2633F">
      <w:pPr>
        <w:pStyle w:val="a7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2625" w:rsidRPr="00D2633F" w:rsidRDefault="00D2633F" w:rsidP="00D2633F">
      <w:pPr>
        <w:pStyle w:val="a7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="00692625"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  <w:t>5</w:t>
      </w:r>
    </w:p>
    <w:p w:rsidR="00692625" w:rsidRPr="00D2633F" w:rsidRDefault="00D2633F" w:rsidP="00D2633F">
      <w:pPr>
        <w:pStyle w:val="a7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="00692625"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  <w:t>6</w:t>
      </w:r>
    </w:p>
    <w:p w:rsidR="00D2633F" w:rsidRDefault="00D2633F" w:rsidP="00D2633F">
      <w:pPr>
        <w:pStyle w:val="a7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692625" w:rsidRPr="00D2633F">
        <w:rPr>
          <w:rFonts w:ascii="Times New Roman" w:hAnsi="Times New Roman" w:cs="Times New Roman"/>
          <w:sz w:val="28"/>
          <w:szCs w:val="28"/>
        </w:rPr>
        <w:t xml:space="preserve">РЕАЛИЗАЦИИПРОГРАММЫ УЧЕБНОЙ </w:t>
      </w:r>
    </w:p>
    <w:p w:rsidR="00692625" w:rsidRPr="00D2633F" w:rsidRDefault="00692625" w:rsidP="00D2633F">
      <w:pPr>
        <w:pStyle w:val="a7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</w:r>
      <w:r w:rsidR="001D6188">
        <w:rPr>
          <w:rFonts w:ascii="Times New Roman" w:hAnsi="Times New Roman" w:cs="Times New Roman"/>
          <w:sz w:val="28"/>
          <w:szCs w:val="28"/>
        </w:rPr>
        <w:tab/>
        <w:t>14</w:t>
      </w:r>
    </w:p>
    <w:p w:rsidR="00D2633F" w:rsidRDefault="00D2633F" w:rsidP="00D2633F">
      <w:pPr>
        <w:pStyle w:val="a7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="00692625"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692625" w:rsidRPr="00D2633F" w:rsidRDefault="00692625" w:rsidP="00D2633F">
      <w:pPr>
        <w:pStyle w:val="a7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УЧЕБНОЙ ДИСЦИПЛИНЫ            </w:t>
      </w:r>
      <w:r w:rsidR="00D2633F">
        <w:rPr>
          <w:rFonts w:ascii="Times New Roman" w:hAnsi="Times New Roman" w:cs="Times New Roman"/>
          <w:sz w:val="28"/>
          <w:szCs w:val="28"/>
        </w:rPr>
        <w:tab/>
      </w:r>
      <w:r w:rsidR="00D2633F">
        <w:rPr>
          <w:rFonts w:ascii="Times New Roman" w:hAnsi="Times New Roman" w:cs="Times New Roman"/>
          <w:sz w:val="28"/>
          <w:szCs w:val="28"/>
        </w:rPr>
        <w:tab/>
      </w:r>
      <w:r w:rsidR="00D2633F">
        <w:rPr>
          <w:rFonts w:ascii="Times New Roman" w:hAnsi="Times New Roman" w:cs="Times New Roman"/>
          <w:sz w:val="28"/>
          <w:szCs w:val="28"/>
        </w:rPr>
        <w:tab/>
      </w:r>
      <w:r w:rsidR="00D2633F">
        <w:rPr>
          <w:rFonts w:ascii="Times New Roman" w:hAnsi="Times New Roman" w:cs="Times New Roman"/>
          <w:sz w:val="28"/>
          <w:szCs w:val="28"/>
        </w:rPr>
        <w:tab/>
      </w:r>
      <w:r w:rsidR="00D2633F">
        <w:rPr>
          <w:rFonts w:ascii="Times New Roman" w:hAnsi="Times New Roman" w:cs="Times New Roman"/>
          <w:sz w:val="28"/>
          <w:szCs w:val="28"/>
        </w:rPr>
        <w:tab/>
      </w:r>
      <w:r w:rsidR="00D2633F">
        <w:rPr>
          <w:rFonts w:ascii="Times New Roman" w:hAnsi="Times New Roman" w:cs="Times New Roman"/>
          <w:sz w:val="28"/>
          <w:szCs w:val="28"/>
        </w:rPr>
        <w:tab/>
      </w:r>
      <w:r w:rsidR="006C2283">
        <w:rPr>
          <w:rFonts w:ascii="Times New Roman" w:hAnsi="Times New Roman" w:cs="Times New Roman"/>
          <w:sz w:val="28"/>
          <w:szCs w:val="28"/>
        </w:rPr>
        <w:t>17</w:t>
      </w: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92625" w:rsidRPr="000539D3" w:rsidRDefault="00692625" w:rsidP="00692625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2633F" w:rsidRDefault="00D2633F" w:rsidP="00692625">
      <w:pPr>
        <w:shd w:val="clear" w:color="auto" w:fill="FFFFFF"/>
        <w:tabs>
          <w:tab w:val="left" w:pos="1834"/>
        </w:tabs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D2633F" w:rsidRDefault="00D2633F" w:rsidP="00692625">
      <w:pPr>
        <w:shd w:val="clear" w:color="auto" w:fill="FFFFFF"/>
        <w:tabs>
          <w:tab w:val="left" w:pos="1834"/>
        </w:tabs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D2633F" w:rsidRDefault="00D2633F" w:rsidP="00692625">
      <w:pPr>
        <w:shd w:val="clear" w:color="auto" w:fill="FFFFFF"/>
        <w:tabs>
          <w:tab w:val="left" w:pos="1834"/>
        </w:tabs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721C31" w:rsidRDefault="00721C31" w:rsidP="00721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692625" w:rsidRDefault="00633797" w:rsidP="00721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A9129B" w:rsidRPr="00A912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ностранный язык (</w:t>
      </w:r>
      <w:r w:rsidR="00A9129B"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английский язык)</w:t>
      </w:r>
    </w:p>
    <w:p w:rsidR="00721C31" w:rsidRPr="00633797" w:rsidRDefault="00721C31" w:rsidP="00721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2625" w:rsidRPr="00633797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1.1.</w:t>
      </w:r>
      <w:r w:rsidR="00A9129B"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</w:t>
      </w:r>
      <w:r w:rsidR="00A9129B"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учебной дисциплины</w:t>
      </w:r>
    </w:p>
    <w:p w:rsidR="00692625" w:rsidRPr="000539D3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основной профессиональной о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б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разовательной программы 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специальности </w:t>
      </w:r>
      <w:r w:rsidR="00A9129B"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="004E35D8">
        <w:rPr>
          <w:rFonts w:ascii="Times New Roman" w:hAnsi="Times New Roman" w:cs="Times New Roman"/>
          <w:color w:val="000000"/>
          <w:sz w:val="28"/>
          <w:szCs w:val="28"/>
        </w:rPr>
        <w:t>31.02.06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Стоматоло</w:t>
      </w:r>
      <w:r w:rsidR="004E35D8">
        <w:rPr>
          <w:rFonts w:ascii="Times New Roman" w:hAnsi="Times New Roman" w:cs="Times New Roman"/>
          <w:color w:val="000000"/>
          <w:sz w:val="28"/>
          <w:szCs w:val="28"/>
        </w:rPr>
        <w:t>гия профилактическая.</w:t>
      </w:r>
    </w:p>
    <w:p w:rsidR="00692625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дополнительном пр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о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фессиональном образовании в рамках реализации программ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переподготовки ка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ров в учреждениях СПО.</w:t>
      </w:r>
    </w:p>
    <w:p w:rsidR="00721C31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625" w:rsidRPr="00633797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>1.2.</w:t>
      </w:r>
      <w:r w:rsidR="00A9129B"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 </w:t>
      </w:r>
      <w:r w:rsidR="00A9129B"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 w:rsidR="006A05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="00A9129B"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дисциплины в структуре основной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692625" w:rsidRDefault="00A9129B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Учебная дисциплина </w:t>
      </w:r>
      <w:r w:rsidR="00692625"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>Иностранный язык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692625"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>(английский язы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к)</w:t>
      </w:r>
      <w:r w:rsidR="00692625"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общему гуманитарному </w:t>
      </w:r>
      <w:r w:rsidR="00692625"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и социально-экономическому циклу основной профессиональной образовательной </w:t>
      </w:r>
      <w:r w:rsidR="00692625" w:rsidRPr="000539D3"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721C31" w:rsidRPr="000539D3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.3.</w:t>
      </w:r>
      <w:r w:rsidR="00A9129B"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 w:rsid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вое</w:t>
      </w:r>
      <w:r w:rsid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721C31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 w:rsidR="00721C31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 w:rsidR="004E35D8"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 w:rsidR="004E35D8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721C31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- </w:t>
      </w:r>
      <w:r w:rsidR="00692625"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общаться (устно и письменно) на иностранном языке на профессиональные и</w:t>
      </w:r>
      <w:r w:rsidR="004E35D8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4E35D8">
        <w:rPr>
          <w:rFonts w:ascii="Times New Roman" w:hAnsi="Times New Roman" w:cs="Times New Roman"/>
          <w:color w:val="000000"/>
          <w:spacing w:val="-15"/>
          <w:sz w:val="28"/>
          <w:szCs w:val="28"/>
        </w:rPr>
        <w:t>п</w:t>
      </w:r>
      <w:r w:rsidR="004E35D8">
        <w:rPr>
          <w:rFonts w:ascii="Times New Roman" w:hAnsi="Times New Roman" w:cs="Times New Roman"/>
          <w:color w:val="000000"/>
          <w:spacing w:val="-15"/>
          <w:sz w:val="28"/>
          <w:szCs w:val="28"/>
        </w:rPr>
        <w:t>о</w:t>
      </w:r>
      <w:r w:rsidR="004E35D8">
        <w:rPr>
          <w:rFonts w:ascii="Times New Roman" w:hAnsi="Times New Roman" w:cs="Times New Roman"/>
          <w:color w:val="000000"/>
          <w:spacing w:val="-15"/>
          <w:sz w:val="28"/>
          <w:szCs w:val="28"/>
        </w:rPr>
        <w:t>вседневные темы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;</w:t>
      </w:r>
    </w:p>
    <w:p w:rsidR="00721C31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- </w:t>
      </w:r>
      <w:r w:rsidR="006A051B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переводить (со словарем) иностранные тексты </w:t>
      </w:r>
      <w:r w:rsidR="00692625"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>профессиональной</w:t>
      </w:r>
      <w:r w:rsidR="004E35D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692625" w:rsidRPr="000539D3">
        <w:rPr>
          <w:rFonts w:ascii="Times New Roman" w:hAnsi="Times New Roman" w:cs="Times New Roman"/>
          <w:color w:val="000000"/>
          <w:spacing w:val="-14"/>
          <w:sz w:val="28"/>
          <w:szCs w:val="28"/>
        </w:rPr>
        <w:t>направленности ;</w:t>
      </w:r>
      <w:r w:rsidR="004E35D8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 </w:t>
      </w:r>
    </w:p>
    <w:p w:rsidR="00692625" w:rsidRPr="00721C31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- </w:t>
      </w:r>
      <w:r w:rsidR="00692625"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самостоятельно совершенствовать устную и письменную речь, пополнять</w:t>
      </w:r>
      <w:r w:rsidR="004E35D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сл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о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варный запас.</w:t>
      </w:r>
    </w:p>
    <w:p w:rsidR="00721C31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 w:rsidR="004E35D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692625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</w:t>
      </w:r>
      <w:r w:rsidR="006A05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лексический (1200-1400 лексических единиц) и грамматический </w:t>
      </w:r>
      <w:r w:rsidR="00692625"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минимум,</w:t>
      </w:r>
      <w:r w:rsidR="004E35D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A05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необходимый для чтения и перевода (со словарем) иностранных </w:t>
      </w:r>
      <w:r w:rsidR="00692625"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текстов</w:t>
      </w:r>
      <w:r w:rsidR="004E35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профе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с</w:t>
      </w:r>
      <w:r w:rsidR="00692625"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>сиональной направленности.</w:t>
      </w:r>
    </w:p>
    <w:p w:rsidR="00721C31" w:rsidRPr="000539D3" w:rsidRDefault="00721C31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797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33797"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К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оличество часов на освоение программы</w:t>
      </w:r>
      <w:r w:rsidR="00633797"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4E35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33797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обучающегося 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  <w:u w:val="single"/>
        </w:rPr>
        <w:t>1</w:t>
      </w:r>
      <w:r w:rsidR="00D1292E">
        <w:rPr>
          <w:rFonts w:ascii="Times New Roman" w:hAnsi="Times New Roman" w:cs="Times New Roman"/>
          <w:color w:val="000000"/>
          <w:spacing w:val="-10"/>
          <w:sz w:val="28"/>
          <w:szCs w:val="28"/>
          <w:u w:val="single"/>
        </w:rPr>
        <w:t>60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  <w:u w:val="single"/>
        </w:rPr>
        <w:t xml:space="preserve"> часов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, в том числе: </w:t>
      </w:r>
    </w:p>
    <w:p w:rsidR="00633797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</w:t>
      </w:r>
      <w:r w:rsidRPr="000539D3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132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 часа</w:t>
      </w:r>
      <w:r w:rsidRPr="000539D3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; </w:t>
      </w:r>
    </w:p>
    <w:p w:rsidR="00692625" w:rsidRPr="000539D3" w:rsidRDefault="00692625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D1292E" w:rsidRPr="00D1292E">
        <w:rPr>
          <w:rFonts w:ascii="Times New Roman" w:hAnsi="Times New Roman" w:cs="Times New Roman"/>
          <w:color w:val="000000"/>
          <w:sz w:val="28"/>
          <w:szCs w:val="28"/>
          <w:u w:val="single"/>
        </w:rPr>
        <w:t>28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692625" w:rsidRPr="000539D3" w:rsidRDefault="00692625" w:rsidP="00721C31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721C31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shd w:val="clear" w:color="auto" w:fill="FFFFFF"/>
        <w:spacing w:before="1862"/>
        <w:ind w:right="14"/>
        <w:jc w:val="right"/>
        <w:rPr>
          <w:rFonts w:ascii="Times New Roman" w:hAnsi="Times New Roman" w:cs="Times New Roman"/>
          <w:sz w:val="28"/>
          <w:szCs w:val="28"/>
        </w:rPr>
        <w:sectPr w:rsidR="00692625" w:rsidRPr="000539D3" w:rsidSect="00BB0DC4">
          <w:footerReference w:type="default" r:id="rId8"/>
          <w:pgSz w:w="11899" w:h="16838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9340BB" w:rsidRPr="00F34554" w:rsidRDefault="00692625" w:rsidP="004A07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="009340BB"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ДИСЦИПЛИНЫ </w:t>
      </w:r>
    </w:p>
    <w:p w:rsidR="00692625" w:rsidRPr="00F34554" w:rsidRDefault="00692625" w:rsidP="004A07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ИНОСТРАННЫЙ ЯЗЫК (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АНГЛИЙСКИЙ ЯЗЫК)</w:t>
      </w:r>
    </w:p>
    <w:p w:rsidR="00692625" w:rsidRPr="006C2283" w:rsidRDefault="00692625" w:rsidP="00F34554">
      <w:pPr>
        <w:shd w:val="clear" w:color="auto" w:fill="FFFFFF"/>
        <w:spacing w:before="312"/>
        <w:ind w:right="43"/>
        <w:rPr>
          <w:rFonts w:ascii="Times New Roman" w:hAnsi="Times New Roman" w:cs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6C228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692625" w:rsidRPr="000539D3" w:rsidRDefault="00692625" w:rsidP="00692625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9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50"/>
        <w:gridCol w:w="1738"/>
      </w:tblGrid>
      <w:tr w:rsidR="00692625" w:rsidRPr="00D2633F" w:rsidTr="00D2633F">
        <w:trPr>
          <w:trHeight w:hRule="exact" w:val="662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625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33F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692625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692625" w:rsidRPr="00D2633F" w:rsidTr="00D2633F">
        <w:trPr>
          <w:trHeight w:hRule="exact" w:val="336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F34554" w:rsidRDefault="00692625" w:rsidP="00D1292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1292E"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692625" w:rsidRPr="00D2633F" w:rsidTr="00D2633F">
        <w:trPr>
          <w:trHeight w:hRule="exact" w:val="341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F34554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</w:tr>
      <w:tr w:rsidR="00692625" w:rsidRPr="00D2633F" w:rsidTr="00D2633F">
        <w:trPr>
          <w:trHeight w:hRule="exact" w:val="336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625" w:rsidRPr="00D2633F" w:rsidTr="00D2633F">
        <w:trPr>
          <w:trHeight w:hRule="exact" w:val="336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81280" w:rsidRPr="00D263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2625" w:rsidRPr="00D2633F" w:rsidTr="00D2633F">
        <w:trPr>
          <w:trHeight w:hRule="exact" w:val="336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2625" w:rsidRPr="00D2633F" w:rsidTr="00D2633F">
        <w:trPr>
          <w:trHeight w:hRule="exact" w:val="341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F34554" w:rsidRDefault="00792501" w:rsidP="00D2633F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692625" w:rsidRPr="00D2633F" w:rsidTr="00D2633F">
        <w:trPr>
          <w:trHeight w:hRule="exact" w:val="336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625" w:rsidRPr="00D2633F" w:rsidTr="00D2633F">
        <w:trPr>
          <w:trHeight w:hRule="exact" w:val="336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домашние задания, заучивание лексических единиц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792501" w:rsidP="00D2633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2625" w:rsidRPr="00D263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625" w:rsidRPr="00D2633F" w:rsidTr="00D2633F">
        <w:trPr>
          <w:trHeight w:hRule="exact" w:val="329"/>
        </w:trPr>
        <w:tc>
          <w:tcPr>
            <w:tcW w:w="8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692625" w:rsidP="00D2633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реферат, проект, т.п.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625" w:rsidRPr="00D2633F" w:rsidRDefault="00792501" w:rsidP="00D2633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792501" w:rsidRPr="00D2633F" w:rsidTr="00317639">
        <w:trPr>
          <w:trHeight w:hRule="exact" w:val="418"/>
        </w:trPr>
        <w:tc>
          <w:tcPr>
            <w:tcW w:w="9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2501" w:rsidRPr="00D2633F" w:rsidRDefault="00792501" w:rsidP="0079250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</w:pPr>
    </w:p>
    <w:p w:rsidR="00692625" w:rsidRPr="000539D3" w:rsidRDefault="00692625" w:rsidP="00692625">
      <w:pPr>
        <w:rPr>
          <w:rFonts w:ascii="Times New Roman" w:hAnsi="Times New Roman" w:cs="Times New Roman"/>
          <w:sz w:val="28"/>
          <w:szCs w:val="28"/>
        </w:rPr>
        <w:sectPr w:rsidR="00692625" w:rsidRPr="000539D3" w:rsidSect="00D2633F">
          <w:pgSz w:w="11899" w:h="16838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933CC3" w:rsidRDefault="006A051B" w:rsidP="00692625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2.2. </w:t>
      </w:r>
      <w:r w:rsidR="006926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Иностранный</w:t>
      </w:r>
      <w:r w:rsidR="00692625" w:rsidRPr="000539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B4F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язык </w:t>
      </w:r>
      <w:r w:rsidR="00692625"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(АНГЛИЙСКИЙ ЯЗЫК)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933CC3" w:rsidRPr="00933CC3" w:rsidTr="0071082C">
        <w:trPr>
          <w:trHeight w:val="1028"/>
        </w:trPr>
        <w:tc>
          <w:tcPr>
            <w:tcW w:w="2694" w:type="dxa"/>
            <w:vAlign w:val="center"/>
          </w:tcPr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практические работы,</w:t>
            </w:r>
          </w:p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933CC3" w:rsidRPr="00933CC3" w:rsidRDefault="00933CC3" w:rsidP="0071082C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933CC3" w:rsidRPr="00933CC3" w:rsidRDefault="00933CC3" w:rsidP="0071082C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933CC3" w:rsidRPr="00933CC3" w:rsidTr="0071082C">
        <w:trPr>
          <w:trHeight w:val="136"/>
        </w:trPr>
        <w:tc>
          <w:tcPr>
            <w:tcW w:w="2694" w:type="dxa"/>
          </w:tcPr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33CC3" w:rsidRPr="00933CC3" w:rsidRDefault="00933CC3" w:rsidP="0071082C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933CC3" w:rsidRPr="00933CC3" w:rsidRDefault="00933CC3" w:rsidP="00933C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792501" w:rsidRPr="00933CC3" w:rsidTr="007D0B80">
        <w:trPr>
          <w:trHeight w:val="262"/>
        </w:trPr>
        <w:tc>
          <w:tcPr>
            <w:tcW w:w="2694" w:type="dxa"/>
          </w:tcPr>
          <w:p w:rsidR="00792501" w:rsidRPr="00933CC3" w:rsidRDefault="00792501" w:rsidP="00F34554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CC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792501" w:rsidRPr="00412A29" w:rsidRDefault="00792501" w:rsidP="00792501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412A29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792501" w:rsidRPr="00385C0C" w:rsidRDefault="00792501" w:rsidP="00792501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C0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92501" w:rsidRPr="00933CC3" w:rsidRDefault="00792501" w:rsidP="0079250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01" w:rsidRPr="00933CC3" w:rsidTr="0071082C">
        <w:trPr>
          <w:trHeight w:val="243"/>
        </w:trPr>
        <w:tc>
          <w:tcPr>
            <w:tcW w:w="2694" w:type="dxa"/>
          </w:tcPr>
          <w:p w:rsidR="00792501" w:rsidRPr="008F0055" w:rsidRDefault="00792501" w:rsidP="00792501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1.1.</w:t>
            </w:r>
          </w:p>
          <w:p w:rsidR="00792501" w:rsidRPr="008F0055" w:rsidRDefault="00792501" w:rsidP="0079250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Современный </w:t>
            </w:r>
          </w:p>
          <w:p w:rsidR="00792501" w:rsidRPr="008F0055" w:rsidRDefault="00792501" w:rsidP="0079250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8930" w:type="dxa"/>
          </w:tcPr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Повторение транскрипции, правил чтения ударных гласных, согласных.</w:t>
            </w:r>
          </w:p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Знакомство с основными принципами использования специализирова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н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ных (медицинских) словарей.</w:t>
            </w:r>
          </w:p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Фонетический материал:</w:t>
            </w:r>
          </w:p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- основные звуки английского языка;</w:t>
            </w:r>
          </w:p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- основные правила чтения буквосочетаний.</w:t>
            </w:r>
          </w:p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Контрольная работа по грамматическому материалу (входной монит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о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ринг).</w:t>
            </w:r>
          </w:p>
        </w:tc>
        <w:tc>
          <w:tcPr>
            <w:tcW w:w="1276" w:type="dxa"/>
          </w:tcPr>
          <w:p w:rsidR="00792501" w:rsidRPr="008F0055" w:rsidRDefault="00792501" w:rsidP="0079250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92501" w:rsidRPr="008F0055" w:rsidRDefault="00792501" w:rsidP="0079250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2501" w:rsidRPr="008F0055" w:rsidRDefault="00792501" w:rsidP="0079250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2501" w:rsidRPr="008F0055" w:rsidRDefault="00792501" w:rsidP="0079250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2501" w:rsidRPr="008F0055" w:rsidRDefault="00792501" w:rsidP="0079250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92501" w:rsidRPr="008F0055" w:rsidRDefault="007D0B80" w:rsidP="0079250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ре</w:t>
            </w:r>
            <w:r w:rsidR="00792501" w:rsidRPr="008F0055"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792501" w:rsidRPr="00933CC3" w:rsidTr="007D0B80">
        <w:trPr>
          <w:trHeight w:val="243"/>
        </w:trPr>
        <w:tc>
          <w:tcPr>
            <w:tcW w:w="2694" w:type="dxa"/>
          </w:tcPr>
          <w:p w:rsidR="00792501" w:rsidRPr="008F0055" w:rsidRDefault="00792501" w:rsidP="00792501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792501" w:rsidRPr="008F0055" w:rsidRDefault="00792501" w:rsidP="00792501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792501" w:rsidRPr="00EF0F10" w:rsidRDefault="00B838BD" w:rsidP="0050341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92501" w:rsidRPr="008F0055" w:rsidRDefault="00792501" w:rsidP="0079250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317639" w:rsidRPr="00933CC3" w:rsidTr="00317639">
        <w:trPr>
          <w:trHeight w:val="1044"/>
        </w:trPr>
        <w:tc>
          <w:tcPr>
            <w:tcW w:w="2694" w:type="dxa"/>
            <w:vMerge w:val="restart"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317639" w:rsidRPr="008F0055" w:rsidRDefault="00317639" w:rsidP="00792501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Мой колледж</w:t>
            </w:r>
          </w:p>
        </w:tc>
        <w:tc>
          <w:tcPr>
            <w:tcW w:w="893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артикль (виды артикля; основные случаи употребления).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161118" w:rsidRDefault="00317639" w:rsidP="00317639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118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317639" w:rsidRPr="00933CC3" w:rsidTr="007D0B80">
        <w:trPr>
          <w:trHeight w:val="551"/>
        </w:trPr>
        <w:tc>
          <w:tcPr>
            <w:tcW w:w="2694" w:type="dxa"/>
            <w:vMerge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F0F10">
              <w:rPr>
                <w:rFonts w:ascii="Times New Roman" w:hAnsi="Times New Roman"/>
                <w:sz w:val="28"/>
                <w:szCs w:val="28"/>
              </w:rPr>
              <w:t>Создание п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роспект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о медицинском колледже.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317639" w:rsidRPr="00933CC3" w:rsidRDefault="00317639" w:rsidP="00317639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317639" w:rsidRPr="00933CC3" w:rsidTr="00792501">
        <w:trPr>
          <w:trHeight w:val="1328"/>
        </w:trPr>
        <w:tc>
          <w:tcPr>
            <w:tcW w:w="2694" w:type="dxa"/>
            <w:vMerge w:val="restart"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Учебный день</w:t>
            </w:r>
          </w:p>
        </w:tc>
        <w:tc>
          <w:tcPr>
            <w:tcW w:w="893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имя существительное (функции в предложении; множественное число; притяжательный падеж).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17639" w:rsidRPr="00E92A2B" w:rsidRDefault="00317639" w:rsidP="00317639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317639" w:rsidRPr="00E92A2B" w:rsidRDefault="00317639" w:rsidP="00317639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317639" w:rsidRPr="00161118" w:rsidRDefault="00317639" w:rsidP="00317639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118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317639" w:rsidRPr="00933CC3" w:rsidTr="00317639">
        <w:trPr>
          <w:trHeight w:val="645"/>
        </w:trPr>
        <w:tc>
          <w:tcPr>
            <w:tcW w:w="2694" w:type="dxa"/>
            <w:vMerge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317639" w:rsidRPr="008F0055" w:rsidRDefault="00317639" w:rsidP="003176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Состав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сообщени</w:t>
            </w:r>
            <w:r>
              <w:rPr>
                <w:rFonts w:ascii="Times New Roman" w:hAnsi="Times New Roman"/>
                <w:sz w:val="28"/>
                <w:szCs w:val="28"/>
              </w:rPr>
              <w:t>я «Мой учебный день в колледже»</w:t>
            </w:r>
          </w:p>
        </w:tc>
        <w:tc>
          <w:tcPr>
            <w:tcW w:w="1276" w:type="dxa"/>
          </w:tcPr>
          <w:p w:rsidR="00317639" w:rsidRPr="00FB7DD1" w:rsidRDefault="00FB7DD1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317639" w:rsidRPr="00933CC3" w:rsidRDefault="00317639" w:rsidP="00317639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317639" w:rsidRPr="00933CC3" w:rsidTr="00792501">
        <w:trPr>
          <w:trHeight w:val="1328"/>
        </w:trPr>
        <w:tc>
          <w:tcPr>
            <w:tcW w:w="2694" w:type="dxa"/>
            <w:vMerge w:val="restart"/>
          </w:tcPr>
          <w:p w:rsidR="00317639" w:rsidRPr="00503410" w:rsidRDefault="00317639" w:rsidP="003176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41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2.3.</w:t>
            </w:r>
          </w:p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Моя</w:t>
            </w:r>
          </w:p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будущая профессия</w:t>
            </w:r>
          </w:p>
        </w:tc>
        <w:tc>
          <w:tcPr>
            <w:tcW w:w="8930" w:type="dxa"/>
          </w:tcPr>
          <w:p w:rsidR="00317639" w:rsidRPr="00503410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503410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503410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503410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317639" w:rsidRPr="00503410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503410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317639" w:rsidRPr="00503410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503410">
              <w:rPr>
                <w:rFonts w:ascii="Times New Roman" w:hAnsi="Times New Roman"/>
                <w:sz w:val="28"/>
                <w:szCs w:val="28"/>
              </w:rPr>
              <w:t>местоимения (указательные, личные, притяжательные).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161118" w:rsidRDefault="00317639" w:rsidP="0079250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639" w:rsidRPr="00933CC3" w:rsidTr="00317639">
        <w:trPr>
          <w:trHeight w:val="617"/>
        </w:trPr>
        <w:tc>
          <w:tcPr>
            <w:tcW w:w="2694" w:type="dxa"/>
            <w:vMerge/>
          </w:tcPr>
          <w:p w:rsidR="00317639" w:rsidRPr="00503410" w:rsidRDefault="00317639" w:rsidP="003176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информационного листка об избранной профессии.</w:t>
            </w:r>
          </w:p>
        </w:tc>
        <w:tc>
          <w:tcPr>
            <w:tcW w:w="1276" w:type="dxa"/>
          </w:tcPr>
          <w:p w:rsidR="00317639" w:rsidRPr="00FB7DD1" w:rsidRDefault="00FB7DD1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317639" w:rsidRPr="00933CC3" w:rsidTr="00317639">
        <w:trPr>
          <w:trHeight w:val="617"/>
        </w:trPr>
        <w:tc>
          <w:tcPr>
            <w:tcW w:w="2694" w:type="dxa"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2.4.</w:t>
            </w:r>
          </w:p>
          <w:p w:rsidR="00317639" w:rsidRPr="00503410" w:rsidRDefault="00317639" w:rsidP="003176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9"/>
                <w:sz w:val="28"/>
                <w:szCs w:val="28"/>
              </w:rPr>
              <w:t>Скелет</w:t>
            </w:r>
          </w:p>
        </w:tc>
        <w:tc>
          <w:tcPr>
            <w:tcW w:w="8930" w:type="dxa"/>
          </w:tcPr>
          <w:p w:rsidR="00317639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Составление анатомического  словаря терминов; </w:t>
            </w:r>
            <w:r>
              <w:rPr>
                <w:rFonts w:ascii="Times New Roman" w:hAnsi="Times New Roman"/>
                <w:sz w:val="28"/>
                <w:szCs w:val="28"/>
              </w:rPr>
              <w:t>пересказ текста «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Ск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е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лет».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естоимения (вопросительные, объективные, неопределенные).</w:t>
            </w:r>
          </w:p>
          <w:p w:rsidR="00317639" w:rsidRPr="008F0055" w:rsidRDefault="006A051B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17639" w:rsidRPr="008F0055">
              <w:rPr>
                <w:rFonts w:ascii="Times New Roman" w:hAnsi="Times New Roman"/>
                <w:sz w:val="28"/>
                <w:szCs w:val="28"/>
              </w:rPr>
              <w:t>предложения утвердительные, вопросительные, отрицательные, поб</w:t>
            </w:r>
            <w:r w:rsidR="00317639" w:rsidRPr="008F0055">
              <w:rPr>
                <w:rFonts w:ascii="Times New Roman" w:hAnsi="Times New Roman"/>
                <w:sz w:val="28"/>
                <w:szCs w:val="28"/>
              </w:rPr>
              <w:t>у</w:t>
            </w:r>
            <w:r w:rsidR="00317639" w:rsidRPr="008F0055">
              <w:rPr>
                <w:rFonts w:ascii="Times New Roman" w:hAnsi="Times New Roman"/>
                <w:sz w:val="28"/>
                <w:szCs w:val="28"/>
              </w:rPr>
              <w:t>дительные и порядок слов в них; безличные предложения.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17639" w:rsidRPr="00933CC3" w:rsidTr="00317639">
        <w:trPr>
          <w:trHeight w:val="617"/>
        </w:trPr>
        <w:tc>
          <w:tcPr>
            <w:tcW w:w="2694" w:type="dxa"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</w:p>
          <w:p w:rsidR="00317639" w:rsidRPr="00BE1CEF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Строение зуба</w:t>
            </w:r>
          </w:p>
        </w:tc>
        <w:tc>
          <w:tcPr>
            <w:tcW w:w="893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имя прилагательное (степени сравнения). 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17639" w:rsidRPr="00933CC3" w:rsidTr="00317639">
        <w:trPr>
          <w:trHeight w:val="617"/>
        </w:trPr>
        <w:tc>
          <w:tcPr>
            <w:tcW w:w="2694" w:type="dxa"/>
          </w:tcPr>
          <w:p w:rsidR="00317639" w:rsidRPr="008F0055" w:rsidRDefault="00317639" w:rsidP="003176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Pr="008F005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2.6. </w:t>
            </w:r>
          </w:p>
          <w:p w:rsidR="00317639" w:rsidRPr="00503410" w:rsidRDefault="00317639" w:rsidP="003176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Виды зубов</w:t>
            </w:r>
          </w:p>
        </w:tc>
        <w:tc>
          <w:tcPr>
            <w:tcW w:w="8930" w:type="dxa"/>
          </w:tcPr>
          <w:p w:rsidR="00317639" w:rsidRPr="008F0055" w:rsidRDefault="00317639" w:rsidP="003176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8F0055" w:rsidRDefault="00317639" w:rsidP="003176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317639" w:rsidRPr="008F0055" w:rsidRDefault="00317639" w:rsidP="003176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317639" w:rsidRPr="008F0055" w:rsidRDefault="00317639" w:rsidP="003176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н</w:t>
            </w:r>
            <w:r w:rsidRPr="008F0055">
              <w:rPr>
                <w:rFonts w:ascii="Times New Roman" w:hAnsi="Times New Roman"/>
                <w:spacing w:val="-12"/>
                <w:sz w:val="28"/>
                <w:szCs w:val="28"/>
              </w:rPr>
              <w:t>аречие (формы и степени сравнения).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17639" w:rsidRPr="00933CC3" w:rsidTr="00792501">
        <w:trPr>
          <w:trHeight w:val="1328"/>
        </w:trPr>
        <w:tc>
          <w:tcPr>
            <w:tcW w:w="2694" w:type="dxa"/>
            <w:vMerge w:val="restart"/>
          </w:tcPr>
          <w:p w:rsidR="00317639" w:rsidRPr="008F0055" w:rsidRDefault="00317639" w:rsidP="0031763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2.7.</w:t>
            </w:r>
          </w:p>
          <w:p w:rsidR="00317639" w:rsidRPr="00161118" w:rsidRDefault="00317639" w:rsidP="0079250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Описание внешн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о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сти людей: друзей, родных и близких</w:t>
            </w:r>
          </w:p>
        </w:tc>
        <w:tc>
          <w:tcPr>
            <w:tcW w:w="8930" w:type="dxa"/>
          </w:tcPr>
          <w:p w:rsidR="00317639" w:rsidRPr="008F0055" w:rsidRDefault="00317639" w:rsidP="00317639">
            <w:pPr>
              <w:shd w:val="clear" w:color="auto" w:fill="FFFFFF"/>
              <w:spacing w:after="0" w:line="240" w:lineRule="auto"/>
              <w:ind w:right="1603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8F0055" w:rsidRDefault="00317639" w:rsidP="00317639">
            <w:pPr>
              <w:shd w:val="clear" w:color="auto" w:fill="FFFFFF"/>
              <w:spacing w:after="0" w:line="240" w:lineRule="auto"/>
              <w:ind w:right="1603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317639" w:rsidRPr="008F0055" w:rsidRDefault="00317639" w:rsidP="00317639">
            <w:pPr>
              <w:shd w:val="clear" w:color="auto" w:fill="FFFFFF"/>
              <w:spacing w:after="0" w:line="240" w:lineRule="auto"/>
              <w:ind w:right="1603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17639" w:rsidRPr="008F0055" w:rsidRDefault="00317639" w:rsidP="00317639">
            <w:pPr>
              <w:shd w:val="clear" w:color="auto" w:fill="FFFFFF"/>
              <w:spacing w:after="0" w:line="240" w:lineRule="auto"/>
              <w:ind w:right="1603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числительные (количественные, порядковые).</w:t>
            </w:r>
          </w:p>
        </w:tc>
        <w:tc>
          <w:tcPr>
            <w:tcW w:w="1276" w:type="dxa"/>
          </w:tcPr>
          <w:p w:rsidR="00317639" w:rsidRPr="00EA515D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17639" w:rsidRPr="00933CC3" w:rsidTr="0071082C">
        <w:trPr>
          <w:trHeight w:val="206"/>
        </w:trPr>
        <w:tc>
          <w:tcPr>
            <w:tcW w:w="2694" w:type="dxa"/>
            <w:vMerge/>
          </w:tcPr>
          <w:p w:rsidR="00317639" w:rsidRPr="00933CC3" w:rsidRDefault="00317639" w:rsidP="000C7B58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317639" w:rsidRPr="000C7B58" w:rsidRDefault="00317639" w:rsidP="000C7B58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B5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17639" w:rsidRPr="000C7B58" w:rsidRDefault="00317639" w:rsidP="0079250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описания внешности друга «Лучший друг»</w:t>
            </w:r>
            <w:r w:rsidRPr="00254C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17639" w:rsidRPr="00933CC3" w:rsidRDefault="00317639" w:rsidP="0071082C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161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317639" w:rsidRPr="00933CC3" w:rsidRDefault="00317639" w:rsidP="000C7B58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317639" w:rsidRPr="00933CC3" w:rsidTr="00317639">
        <w:trPr>
          <w:trHeight w:val="1658"/>
        </w:trPr>
        <w:tc>
          <w:tcPr>
            <w:tcW w:w="2694" w:type="dxa"/>
          </w:tcPr>
          <w:p w:rsidR="00317639" w:rsidRPr="00513827" w:rsidRDefault="00317639" w:rsidP="003176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382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2.8.</w:t>
            </w:r>
          </w:p>
          <w:p w:rsidR="00317639" w:rsidRPr="008F0055" w:rsidRDefault="00317639" w:rsidP="0079250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Описание людей: характер, </w:t>
            </w:r>
          </w:p>
          <w:p w:rsidR="00317639" w:rsidRPr="008F0055" w:rsidRDefault="00317639" w:rsidP="0079250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317639" w:rsidRPr="000C7B58" w:rsidRDefault="00317639" w:rsidP="00792501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качества</w:t>
            </w:r>
          </w:p>
        </w:tc>
        <w:tc>
          <w:tcPr>
            <w:tcW w:w="8930" w:type="dxa"/>
          </w:tcPr>
          <w:p w:rsidR="00317639" w:rsidRPr="00513827" w:rsidRDefault="00317639" w:rsidP="00317639">
            <w:pPr>
              <w:shd w:val="clear" w:color="auto" w:fill="FFFFFF"/>
              <w:spacing w:after="0" w:line="240" w:lineRule="auto"/>
              <w:ind w:right="160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3827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17639" w:rsidRPr="00513827" w:rsidRDefault="00317639" w:rsidP="00317639">
            <w:pPr>
              <w:shd w:val="clear" w:color="auto" w:fill="FFFFFF"/>
              <w:spacing w:after="0" w:line="240" w:lineRule="auto"/>
              <w:ind w:right="16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317639" w:rsidRPr="00513827" w:rsidRDefault="00317639" w:rsidP="00317639">
            <w:pPr>
              <w:shd w:val="clear" w:color="auto" w:fill="FFFFFF"/>
              <w:spacing w:after="0" w:line="240" w:lineRule="auto"/>
              <w:ind w:right="16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317639" w:rsidRPr="00513827" w:rsidRDefault="00317639" w:rsidP="00317639">
            <w:pPr>
              <w:shd w:val="clear" w:color="auto" w:fill="FFFFFF"/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предлоги (виды, правила употребления).</w:t>
            </w:r>
          </w:p>
        </w:tc>
        <w:tc>
          <w:tcPr>
            <w:tcW w:w="1276" w:type="dxa"/>
          </w:tcPr>
          <w:p w:rsidR="00317639" w:rsidRPr="00E92A2B" w:rsidRDefault="00317639" w:rsidP="003176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17639" w:rsidRPr="008F0055" w:rsidRDefault="00317639" w:rsidP="0031763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AA164D">
        <w:trPr>
          <w:trHeight w:val="1408"/>
        </w:trPr>
        <w:tc>
          <w:tcPr>
            <w:tcW w:w="2694" w:type="dxa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Pr="008F0055">
              <w:rPr>
                <w:rFonts w:ascii="Times New Roman" w:hAnsi="Times New Roman"/>
                <w:b/>
                <w:bCs/>
                <w:sz w:val="28"/>
                <w:szCs w:val="28"/>
              </w:rPr>
              <w:t>2.9.</w:t>
            </w:r>
          </w:p>
          <w:p w:rsidR="00BD6EB2" w:rsidRPr="00503410" w:rsidRDefault="00BD6EB2" w:rsidP="00AA16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410">
              <w:rPr>
                <w:rFonts w:ascii="Times New Roman" w:hAnsi="Times New Roman"/>
                <w:sz w:val="28"/>
                <w:szCs w:val="28"/>
              </w:rPr>
              <w:t xml:space="preserve">Межличностные отношения 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7"/>
                <w:sz w:val="28"/>
                <w:szCs w:val="28"/>
              </w:rPr>
              <w:t>оборот there is\ there are.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224"/>
        </w:trPr>
        <w:tc>
          <w:tcPr>
            <w:tcW w:w="2694" w:type="dxa"/>
            <w:vMerge w:val="restart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513827" w:rsidRDefault="00BD6EB2" w:rsidP="00EF4F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Хобби, досуг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FB7DD1" w:rsidP="00FB7DD1">
            <w:pPr>
              <w:shd w:val="clear" w:color="auto" w:fill="FFFFFF"/>
              <w:tabs>
                <w:tab w:val="left" w:pos="245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7"/>
                <w:sz w:val="28"/>
                <w:szCs w:val="28"/>
              </w:rPr>
              <w:t>глаголы to be, to have.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31"/>
        </w:trPr>
        <w:tc>
          <w:tcPr>
            <w:tcW w:w="2694" w:type="dxa"/>
            <w:vMerge/>
          </w:tcPr>
          <w:p w:rsidR="00BD6EB2" w:rsidRPr="00513827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513827" w:rsidRDefault="00BD6EB2" w:rsidP="00EF4F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3827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513827" w:rsidRDefault="00BD6EB2" w:rsidP="00EF4FDB">
            <w:pPr>
              <w:shd w:val="clear" w:color="auto" w:fill="FFFFFF"/>
              <w:spacing w:after="0" w:line="240" w:lineRule="auto"/>
              <w:ind w:right="16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Подготовка сообщения о хобби знаменитых людей.</w:t>
            </w:r>
          </w:p>
        </w:tc>
        <w:tc>
          <w:tcPr>
            <w:tcW w:w="1276" w:type="dxa"/>
          </w:tcPr>
          <w:p w:rsidR="00BD6EB2" w:rsidRPr="00EA515D" w:rsidRDefault="00BD6EB2" w:rsidP="00EF4FD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EB2" w:rsidRPr="00933CC3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BD6EB2" w:rsidRPr="00933CC3" w:rsidTr="0071082C">
        <w:trPr>
          <w:trHeight w:val="149"/>
        </w:trPr>
        <w:tc>
          <w:tcPr>
            <w:tcW w:w="2694" w:type="dxa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8"/>
                <w:sz w:val="28"/>
                <w:szCs w:val="28"/>
              </w:rPr>
              <w:t>Здоровье, спорт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D6EB2" w:rsidRPr="008F0055" w:rsidRDefault="00BD6EB2" w:rsidP="00FB7DD1">
            <w:pPr>
              <w:pStyle w:val="a7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6"/>
                <w:sz w:val="28"/>
                <w:szCs w:val="28"/>
              </w:rPr>
              <w:t>образование и употребление глаголов группы Continuous.</w:t>
            </w: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</w:tcPr>
          <w:p w:rsidR="00BD6EB2" w:rsidRPr="00503410" w:rsidRDefault="00FB7DD1" w:rsidP="00BD6EB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2.12</w:t>
            </w:r>
            <w:r w:rsidR="00BD6EB2" w:rsidRPr="0050341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BD6EB2" w:rsidRPr="00503410">
              <w:rPr>
                <w:b/>
              </w:rPr>
              <w:t xml:space="preserve"> 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Здоровый образ жизни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6"/>
                <w:sz w:val="28"/>
                <w:szCs w:val="28"/>
              </w:rPr>
              <w:t>образование и употребление глаголов группы Perfect.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  <w:vMerge w:val="restart"/>
          </w:tcPr>
          <w:p w:rsidR="00BD6EB2" w:rsidRPr="008F0055" w:rsidRDefault="00FB7DD1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2.13</w:t>
            </w:r>
            <w:r w:rsidR="00BD6EB2"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Мой родной</w:t>
            </w:r>
          </w:p>
          <w:p w:rsidR="00BD6EB2" w:rsidRPr="008775D6" w:rsidRDefault="00BD6EB2" w:rsidP="00EF4FDB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группы Present Simple для выр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а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жения действий в будущем после if, when.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83"/>
        </w:trPr>
        <w:tc>
          <w:tcPr>
            <w:tcW w:w="2694" w:type="dxa"/>
            <w:vMerge/>
          </w:tcPr>
          <w:p w:rsidR="00BD6EB2" w:rsidRPr="00933CC3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EF4F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EF4F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программы туристического маршрута по городу Омску.</w:t>
            </w:r>
          </w:p>
        </w:tc>
        <w:tc>
          <w:tcPr>
            <w:tcW w:w="1276" w:type="dxa"/>
          </w:tcPr>
          <w:p w:rsidR="00BD6EB2" w:rsidRPr="00EA515D" w:rsidRDefault="00BD6EB2" w:rsidP="00EF4FD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</w:tcPr>
          <w:p w:rsidR="00BD6EB2" w:rsidRPr="00933CC3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B46043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BD6EB2" w:rsidRPr="00933CC3" w:rsidTr="00BD6EB2">
        <w:trPr>
          <w:trHeight w:val="85"/>
        </w:trPr>
        <w:tc>
          <w:tcPr>
            <w:tcW w:w="2694" w:type="dxa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9"/>
                <w:sz w:val="28"/>
                <w:szCs w:val="28"/>
              </w:rPr>
              <w:t>Новости,  средства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массовой</w:t>
            </w:r>
          </w:p>
          <w:p w:rsidR="00BD6EB2" w:rsidRPr="008F0055" w:rsidRDefault="00BD6EB2" w:rsidP="00EF4F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информации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D6EB2" w:rsidRPr="008F0055" w:rsidRDefault="006A051B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  <w:r w:rsidR="00BD6EB2" w:rsidRPr="008F0055">
              <w:rPr>
                <w:rFonts w:ascii="Times New Roman" w:hAnsi="Times New Roman"/>
                <w:sz w:val="28"/>
                <w:szCs w:val="28"/>
              </w:rPr>
              <w:t xml:space="preserve"> 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простое предложение (виды, порядок слов).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317639">
        <w:trPr>
          <w:trHeight w:val="1288"/>
        </w:trPr>
        <w:tc>
          <w:tcPr>
            <w:tcW w:w="2694" w:type="dxa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EF4FD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410">
              <w:rPr>
                <w:rFonts w:ascii="Times New Roman" w:hAnsi="Times New Roman"/>
                <w:sz w:val="28"/>
                <w:szCs w:val="28"/>
              </w:rPr>
              <w:t>Изобретения на службе у человека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tabs>
                <w:tab w:val="left" w:pos="245"/>
              </w:tabs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сложное предложение (виды, согласование времен).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EF4FD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6"/>
                <w:sz w:val="28"/>
                <w:szCs w:val="28"/>
              </w:rPr>
              <w:t>Природа  и  человек (климат, погода)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tabs>
                <w:tab w:val="left" w:pos="2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причастие I и II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4"/>
        </w:trPr>
        <w:tc>
          <w:tcPr>
            <w:tcW w:w="2694" w:type="dxa"/>
            <w:vMerge w:val="restart"/>
          </w:tcPr>
          <w:p w:rsidR="00BD6EB2" w:rsidRPr="008F0055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553341" w:rsidRDefault="00BD6EB2" w:rsidP="00EF4F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  <w:p w:rsidR="00BD6EB2" w:rsidRPr="00553341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tabs>
                <w:tab w:val="left" w:pos="2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страдательный залог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87"/>
        </w:trPr>
        <w:tc>
          <w:tcPr>
            <w:tcW w:w="2694" w:type="dxa"/>
            <w:vMerge/>
          </w:tcPr>
          <w:p w:rsidR="00BD6EB2" w:rsidRPr="00933CC3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EF4F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EF4F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Подготовка сообщения «Проблемы экологии в родном городе».</w:t>
            </w:r>
          </w:p>
        </w:tc>
        <w:tc>
          <w:tcPr>
            <w:tcW w:w="1276" w:type="dxa"/>
          </w:tcPr>
          <w:p w:rsidR="00BD6EB2" w:rsidRPr="00EA515D" w:rsidRDefault="00BD6EB2" w:rsidP="00EF4FD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933CC3" w:rsidRDefault="00BD6EB2" w:rsidP="00EF4FDB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3341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  <w:vMerge w:val="restart"/>
          </w:tcPr>
          <w:p w:rsidR="00BD6EB2" w:rsidRPr="00513827" w:rsidRDefault="00BD6EB2" w:rsidP="00BD6E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2.1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51382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346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Государственное устройство Росси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й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Великобритании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tabs>
                <w:tab w:val="left" w:pos="2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инфинитив и инфинитивный оборот.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4004AD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  <w:vMerge/>
          </w:tcPr>
          <w:p w:rsidR="00BD6EB2" w:rsidRPr="008F0055" w:rsidRDefault="00BD6EB2" w:rsidP="003321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AC0C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AC0C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5695">
              <w:rPr>
                <w:rFonts w:ascii="Times New Roman" w:hAnsi="Times New Roman"/>
                <w:sz w:val="28"/>
                <w:szCs w:val="28"/>
              </w:rPr>
              <w:t xml:space="preserve">и описание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государственного устройства 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Великобрит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нии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D6EB2" w:rsidRPr="00EA515D" w:rsidRDefault="00BD6EB2" w:rsidP="0033218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EB2" w:rsidRPr="008F0055" w:rsidRDefault="00BD6EB2" w:rsidP="0033218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3341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71082C">
        <w:trPr>
          <w:trHeight w:val="145"/>
        </w:trPr>
        <w:tc>
          <w:tcPr>
            <w:tcW w:w="2694" w:type="dxa"/>
            <w:vMerge w:val="restart"/>
          </w:tcPr>
          <w:p w:rsidR="00BD6EB2" w:rsidRPr="00513827" w:rsidRDefault="00FB7DD1" w:rsidP="00BD6EB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2.19</w:t>
            </w:r>
            <w:r w:rsidR="00BD6EB2" w:rsidRPr="0051382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33218F">
            <w:pPr>
              <w:shd w:val="clear" w:color="auto" w:fill="FFFFFF"/>
              <w:spacing w:after="0" w:line="240" w:lineRule="auto"/>
              <w:ind w:firstLine="62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4"/>
                <w:sz w:val="28"/>
                <w:szCs w:val="28"/>
              </w:rPr>
              <w:t>Медицинское</w:t>
            </w:r>
          </w:p>
          <w:p w:rsidR="00BD6EB2" w:rsidRPr="008F0055" w:rsidRDefault="00BD6EB2" w:rsidP="0033218F">
            <w:pPr>
              <w:shd w:val="clear" w:color="auto" w:fill="FFFFFF"/>
              <w:spacing w:after="0" w:line="240" w:lineRule="auto"/>
              <w:ind w:firstLine="62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4"/>
                <w:sz w:val="28"/>
                <w:szCs w:val="28"/>
              </w:rPr>
              <w:t>образование в Ро</w:t>
            </w:r>
            <w:r w:rsidRPr="008F0055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r w:rsidRPr="008F0055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сии и</w:t>
            </w:r>
          </w:p>
          <w:p w:rsidR="00BD6EB2" w:rsidRPr="00553341" w:rsidRDefault="00BD6EB2" w:rsidP="0033218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4"/>
                <w:sz w:val="28"/>
                <w:szCs w:val="28"/>
              </w:rPr>
              <w:t>за рубежом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750BBA" w:rsidRDefault="00BD6EB2" w:rsidP="00FB7DD1">
            <w:pPr>
              <w:pStyle w:val="a7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lastRenderedPageBreak/>
              <w:t>герундий.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BD6EB2" w:rsidRPr="004004AD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206"/>
        </w:trPr>
        <w:tc>
          <w:tcPr>
            <w:tcW w:w="2694" w:type="dxa"/>
            <w:vMerge/>
          </w:tcPr>
          <w:p w:rsidR="00BD6EB2" w:rsidRPr="00933CC3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3321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33218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Выделение </w:t>
            </w:r>
            <w:r w:rsidRPr="00EE5695">
              <w:rPr>
                <w:rFonts w:ascii="Times New Roman" w:hAnsi="Times New Roman"/>
                <w:sz w:val="28"/>
                <w:szCs w:val="28"/>
              </w:rPr>
              <w:t>и описание сходства и отличия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медицинского образования в России и за рубежом.</w:t>
            </w:r>
          </w:p>
        </w:tc>
        <w:tc>
          <w:tcPr>
            <w:tcW w:w="1276" w:type="dxa"/>
          </w:tcPr>
          <w:p w:rsidR="00BD6EB2" w:rsidRPr="00EA515D" w:rsidRDefault="00BD6EB2" w:rsidP="0033218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933CC3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3341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71082C">
        <w:trPr>
          <w:trHeight w:val="164"/>
        </w:trPr>
        <w:tc>
          <w:tcPr>
            <w:tcW w:w="2694" w:type="dxa"/>
            <w:vMerge w:val="restart"/>
          </w:tcPr>
          <w:p w:rsidR="00BD6EB2" w:rsidRPr="008F0055" w:rsidRDefault="00BD6EB2" w:rsidP="00BD6EB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2.2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8F0055" w:rsidRDefault="00BD6EB2" w:rsidP="003321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Медицинское</w:t>
            </w:r>
          </w:p>
          <w:p w:rsidR="00BD6EB2" w:rsidRPr="008F0055" w:rsidRDefault="00BD6EB2" w:rsidP="003321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обслуживание</w:t>
            </w:r>
          </w:p>
          <w:p w:rsidR="00BD6EB2" w:rsidRPr="00553341" w:rsidRDefault="00BD6EB2" w:rsidP="0033218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в России и за руб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е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жом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предложение со сложным дополнением.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4004AD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87"/>
        </w:trPr>
        <w:tc>
          <w:tcPr>
            <w:tcW w:w="2694" w:type="dxa"/>
            <w:vMerge/>
          </w:tcPr>
          <w:p w:rsidR="00BD6EB2" w:rsidRPr="00933CC3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3321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33218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E5695"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5695">
              <w:rPr>
                <w:rFonts w:ascii="Times New Roman" w:hAnsi="Times New Roman"/>
                <w:sz w:val="28"/>
                <w:szCs w:val="28"/>
              </w:rPr>
              <w:t>исьм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другу «</w:t>
            </w:r>
            <w:r w:rsidRPr="008F0055">
              <w:rPr>
                <w:rFonts w:ascii="Times New Roman" w:hAnsi="Times New Roman"/>
                <w:spacing w:val="-4"/>
                <w:sz w:val="28"/>
                <w:szCs w:val="28"/>
              </w:rPr>
              <w:t>Медицинское обслуживание за рубежом»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D6EB2" w:rsidRPr="00EA515D" w:rsidRDefault="00BD6EB2" w:rsidP="0033218F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553341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3341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71082C">
        <w:trPr>
          <w:trHeight w:val="187"/>
        </w:trPr>
        <w:tc>
          <w:tcPr>
            <w:tcW w:w="2694" w:type="dxa"/>
            <w:vMerge w:val="restart"/>
          </w:tcPr>
          <w:p w:rsidR="00BD6EB2" w:rsidRPr="008F0055" w:rsidRDefault="00BD6EB2" w:rsidP="00BD6EB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2.2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513827" w:rsidRDefault="00BD6EB2" w:rsidP="003321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 xml:space="preserve">Культурные </w:t>
            </w:r>
          </w:p>
          <w:p w:rsidR="00BD6EB2" w:rsidRPr="00513827" w:rsidRDefault="00BD6EB2" w:rsidP="003321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и национальные традиции в России</w:t>
            </w:r>
          </w:p>
          <w:p w:rsidR="00BD6EB2" w:rsidRPr="00513827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придаточные предложения места.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4004AD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  <w:vMerge/>
          </w:tcPr>
          <w:p w:rsidR="00BD6EB2" w:rsidRPr="00513827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3321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933CC3" w:rsidRDefault="00BD6EB2" w:rsidP="0033218F">
            <w:pPr>
              <w:pStyle w:val="a7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EE5695"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E5695">
              <w:rPr>
                <w:rFonts w:ascii="Times New Roman" w:hAnsi="Times New Roman"/>
                <w:sz w:val="28"/>
                <w:szCs w:val="28"/>
              </w:rPr>
              <w:t>пи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сьм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другу «Традиции моей семьи».</w:t>
            </w:r>
          </w:p>
        </w:tc>
        <w:tc>
          <w:tcPr>
            <w:tcW w:w="1276" w:type="dxa"/>
          </w:tcPr>
          <w:p w:rsidR="00BD6EB2" w:rsidRPr="00EA515D" w:rsidRDefault="00BD6EB2" w:rsidP="0033218F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933CC3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71082C">
        <w:trPr>
          <w:trHeight w:val="168"/>
        </w:trPr>
        <w:tc>
          <w:tcPr>
            <w:tcW w:w="2694" w:type="dxa"/>
            <w:vMerge w:val="restart"/>
          </w:tcPr>
          <w:p w:rsidR="00BD6EB2" w:rsidRPr="008F0055" w:rsidRDefault="00BD6EB2" w:rsidP="00BD6EB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2.2</w:t>
            </w:r>
            <w:r w:rsidR="00FB7DD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D6EB2" w:rsidRPr="00513827" w:rsidRDefault="00BD6EB2" w:rsidP="003321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Культурные</w:t>
            </w:r>
          </w:p>
          <w:p w:rsidR="00BD6EB2" w:rsidRPr="00513827" w:rsidRDefault="00BD6EB2" w:rsidP="0033218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7">
              <w:rPr>
                <w:rFonts w:ascii="Times New Roman" w:hAnsi="Times New Roman"/>
                <w:sz w:val="28"/>
                <w:szCs w:val="28"/>
              </w:rPr>
              <w:t>и национальные традиции за руб</w:t>
            </w:r>
            <w:r w:rsidRPr="00513827">
              <w:rPr>
                <w:rFonts w:ascii="Times New Roman" w:hAnsi="Times New Roman"/>
                <w:sz w:val="28"/>
                <w:szCs w:val="28"/>
              </w:rPr>
              <w:t>е</w:t>
            </w:r>
            <w:r w:rsidRPr="00513827">
              <w:rPr>
                <w:rFonts w:ascii="Times New Roman" w:hAnsi="Times New Roman"/>
                <w:sz w:val="28"/>
                <w:szCs w:val="28"/>
              </w:rPr>
              <w:t>жом</w:t>
            </w:r>
          </w:p>
          <w:p w:rsidR="00BD6EB2" w:rsidRPr="00513827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союзы и союзные слова.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83"/>
        </w:trPr>
        <w:tc>
          <w:tcPr>
            <w:tcW w:w="2694" w:type="dxa"/>
            <w:vMerge/>
          </w:tcPr>
          <w:p w:rsidR="00BD6EB2" w:rsidRPr="00933CC3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3321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750BBA" w:rsidRDefault="00BD6EB2" w:rsidP="0033218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Подготовка сообщения «Праздники за рубежом».</w:t>
            </w:r>
          </w:p>
        </w:tc>
        <w:tc>
          <w:tcPr>
            <w:tcW w:w="1276" w:type="dxa"/>
          </w:tcPr>
          <w:p w:rsidR="00BD6EB2" w:rsidRPr="00EA515D" w:rsidRDefault="00BD6EB2" w:rsidP="0033218F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933CC3" w:rsidRDefault="00BD6EB2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7D0B80" w:rsidRPr="00933CC3" w:rsidTr="007D0B80">
        <w:trPr>
          <w:trHeight w:val="187"/>
        </w:trPr>
        <w:tc>
          <w:tcPr>
            <w:tcW w:w="2694" w:type="dxa"/>
          </w:tcPr>
          <w:p w:rsidR="007D0B80" w:rsidRPr="008F0055" w:rsidRDefault="007D0B80" w:rsidP="00BD6EB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2.2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7D0B80" w:rsidRPr="008F0055" w:rsidRDefault="007D0B80" w:rsidP="0033218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Контрольная </w:t>
            </w:r>
          </w:p>
          <w:p w:rsidR="007D0B80" w:rsidRPr="008F0055" w:rsidRDefault="007D0B80" w:rsidP="0033218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  <w:tc>
          <w:tcPr>
            <w:tcW w:w="8930" w:type="dxa"/>
          </w:tcPr>
          <w:p w:rsidR="007D0B80" w:rsidRPr="008F0055" w:rsidRDefault="007D0B80" w:rsidP="0033218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Контрольная работа по изученному грамматическому материалу.</w:t>
            </w:r>
          </w:p>
        </w:tc>
        <w:tc>
          <w:tcPr>
            <w:tcW w:w="1276" w:type="dxa"/>
          </w:tcPr>
          <w:p w:rsidR="007D0B80" w:rsidRPr="00EA515D" w:rsidRDefault="007D0B80" w:rsidP="0033218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:rsidR="007D0B80" w:rsidRPr="004004AD" w:rsidRDefault="007D0B80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80" w:rsidRPr="00933CC3" w:rsidTr="007D0B80">
        <w:trPr>
          <w:trHeight w:val="168"/>
        </w:trPr>
        <w:tc>
          <w:tcPr>
            <w:tcW w:w="2694" w:type="dxa"/>
          </w:tcPr>
          <w:p w:rsidR="007D0B80" w:rsidRPr="008F0055" w:rsidRDefault="007D0B80" w:rsidP="00332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8930" w:type="dxa"/>
          </w:tcPr>
          <w:p w:rsidR="007D0B80" w:rsidRPr="008F0055" w:rsidRDefault="007D0B80" w:rsidP="003321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Профессионально-направленный курс</w:t>
            </w:r>
          </w:p>
        </w:tc>
        <w:tc>
          <w:tcPr>
            <w:tcW w:w="1276" w:type="dxa"/>
          </w:tcPr>
          <w:p w:rsidR="007D0B80" w:rsidRPr="008F0055" w:rsidRDefault="007D0B80" w:rsidP="005034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54</w:t>
            </w: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:rsidR="007D0B80" w:rsidRPr="00933CC3" w:rsidRDefault="007D0B80" w:rsidP="0033218F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  <w:tr w:rsidR="00BD6EB2" w:rsidRPr="00933CC3" w:rsidTr="0071082C">
        <w:trPr>
          <w:trHeight w:val="187"/>
        </w:trPr>
        <w:tc>
          <w:tcPr>
            <w:tcW w:w="2694" w:type="dxa"/>
            <w:vMerge w:val="restart"/>
          </w:tcPr>
          <w:p w:rsidR="00BD6EB2" w:rsidRPr="008F0055" w:rsidRDefault="00BD6EB2" w:rsidP="00513827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Тема 3.1.  </w:t>
            </w:r>
          </w:p>
          <w:p w:rsidR="00BD6EB2" w:rsidRPr="008F0055" w:rsidRDefault="00BD6EB2" w:rsidP="00513827">
            <w:pPr>
              <w:pStyle w:val="a7"/>
              <w:jc w:val="center"/>
              <w:rPr>
                <w:rFonts w:ascii="Times New Roman" w:hAnsi="Times New Roman"/>
                <w:spacing w:val="-13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Выдающиеся </w:t>
            </w:r>
          </w:p>
          <w:p w:rsidR="00BD6EB2" w:rsidRPr="008F0055" w:rsidRDefault="00BD6EB2" w:rsidP="00513827">
            <w:pPr>
              <w:pStyle w:val="a7"/>
              <w:jc w:val="center"/>
              <w:rPr>
                <w:rFonts w:ascii="Times New Roman" w:hAnsi="Times New Roman"/>
                <w:spacing w:val="-13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личности России </w:t>
            </w:r>
          </w:p>
          <w:p w:rsidR="00BD6EB2" w:rsidRPr="004004AD" w:rsidRDefault="00BD6EB2" w:rsidP="0051382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lastRenderedPageBreak/>
              <w:t>в области медицины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Практическое занятие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 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lastRenderedPageBreak/>
              <w:t>глагол (наклонения глагола)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BD6EB2" w:rsidRPr="004004AD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64"/>
        </w:trPr>
        <w:tc>
          <w:tcPr>
            <w:tcW w:w="2694" w:type="dxa"/>
            <w:vMerge/>
          </w:tcPr>
          <w:p w:rsidR="00BD6EB2" w:rsidRPr="00933CC3" w:rsidRDefault="00BD6EB2" w:rsidP="00513827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5138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51382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Подготовка сообщения «Выдающиеся люди России в области медиц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и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ны».</w:t>
            </w:r>
          </w:p>
        </w:tc>
        <w:tc>
          <w:tcPr>
            <w:tcW w:w="1276" w:type="dxa"/>
          </w:tcPr>
          <w:p w:rsidR="00BD6EB2" w:rsidRPr="00EA515D" w:rsidRDefault="00BD6EB2" w:rsidP="0051382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EB2" w:rsidRPr="00933CC3" w:rsidRDefault="007D0B80" w:rsidP="00513827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6EB2" w:rsidRPr="004004AD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71082C">
        <w:trPr>
          <w:trHeight w:val="164"/>
        </w:trPr>
        <w:tc>
          <w:tcPr>
            <w:tcW w:w="2694" w:type="dxa"/>
            <w:vMerge w:val="restart"/>
          </w:tcPr>
          <w:p w:rsidR="00BD6EB2" w:rsidRPr="008F0055" w:rsidRDefault="00BD6EB2" w:rsidP="00513827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3.2.</w:t>
            </w:r>
          </w:p>
          <w:p w:rsidR="00BD6EB2" w:rsidRPr="008F0055" w:rsidRDefault="00BD6EB2" w:rsidP="00513827">
            <w:pPr>
              <w:pStyle w:val="a7"/>
              <w:jc w:val="center"/>
              <w:rPr>
                <w:rFonts w:ascii="Times New Roman" w:hAnsi="Times New Roman"/>
                <w:spacing w:val="-13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>Выдающиеся</w:t>
            </w:r>
          </w:p>
          <w:p w:rsidR="00BD6EB2" w:rsidRPr="008F0055" w:rsidRDefault="00BD6EB2" w:rsidP="00513827">
            <w:pPr>
              <w:pStyle w:val="a7"/>
              <w:jc w:val="center"/>
              <w:rPr>
                <w:rFonts w:ascii="Times New Roman" w:hAnsi="Times New Roman"/>
                <w:spacing w:val="-13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>личности Великобр</w:t>
            </w: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>и</w:t>
            </w: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>тании</w:t>
            </w:r>
          </w:p>
          <w:p w:rsidR="00BD6EB2" w:rsidRPr="00750BBA" w:rsidRDefault="00BD6EB2" w:rsidP="0051382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13"/>
                <w:sz w:val="28"/>
                <w:szCs w:val="28"/>
              </w:rPr>
              <w:t>в области медицины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вопросительное предложение (виды) 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87"/>
        </w:trPr>
        <w:tc>
          <w:tcPr>
            <w:tcW w:w="2694" w:type="dxa"/>
            <w:vMerge/>
          </w:tcPr>
          <w:p w:rsidR="00BD6EB2" w:rsidRPr="00933CC3" w:rsidRDefault="00BD6EB2" w:rsidP="00513827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5138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51382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Подготовка сообщения «Выдающиеся личности Великобритании».</w:t>
            </w:r>
          </w:p>
        </w:tc>
        <w:tc>
          <w:tcPr>
            <w:tcW w:w="1276" w:type="dxa"/>
          </w:tcPr>
          <w:p w:rsidR="00BD6EB2" w:rsidRPr="00EA515D" w:rsidRDefault="00BD6EB2" w:rsidP="0051382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EB2" w:rsidRPr="00933CC3" w:rsidRDefault="00BD6EB2" w:rsidP="00513827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BD6EB2" w:rsidRPr="00933CC3" w:rsidTr="0071082C">
        <w:trPr>
          <w:trHeight w:val="187"/>
        </w:trPr>
        <w:tc>
          <w:tcPr>
            <w:tcW w:w="2694" w:type="dxa"/>
          </w:tcPr>
          <w:p w:rsidR="00BD6EB2" w:rsidRPr="008F0055" w:rsidRDefault="00BD6EB2" w:rsidP="00503410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Тема 3.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BD6EB2" w:rsidRPr="008F0055" w:rsidRDefault="00BD6EB2" w:rsidP="00503410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Стоматологическое обслуживание в России и за руб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е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жом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 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прошедшее время глагола.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317639">
        <w:trPr>
          <w:trHeight w:val="966"/>
        </w:trPr>
        <w:tc>
          <w:tcPr>
            <w:tcW w:w="2694" w:type="dxa"/>
            <w:vMerge w:val="restart"/>
          </w:tcPr>
          <w:p w:rsidR="00BD6EB2" w:rsidRPr="008F0055" w:rsidRDefault="00BD6EB2" w:rsidP="00503410">
            <w:pPr>
              <w:pStyle w:val="a7"/>
              <w:jc w:val="center"/>
              <w:rPr>
                <w:rFonts w:ascii="Times New Roman" w:hAnsi="Times New Roman"/>
                <w:b/>
                <w:spacing w:val="-9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>3.4</w:t>
            </w:r>
            <w:r w:rsidRPr="008F0055"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 xml:space="preserve">. </w:t>
            </w:r>
          </w:p>
          <w:p w:rsidR="00BD6EB2" w:rsidRPr="008F0055" w:rsidRDefault="00BD6EB2" w:rsidP="00BD6EB2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Кариес</w:t>
            </w:r>
          </w:p>
          <w:p w:rsidR="00BD6EB2" w:rsidRPr="008F0055" w:rsidRDefault="00BD6EB2" w:rsidP="00B2023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B2023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8F0055" w:rsidRDefault="00BD6EB2" w:rsidP="00BD6E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D6EB2" w:rsidRPr="008F0055" w:rsidRDefault="00BD6EB2" w:rsidP="00BD6EB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Грамматический  материал: </w:t>
            </w:r>
          </w:p>
          <w:p w:rsidR="00BD6EB2" w:rsidRPr="008F0055" w:rsidRDefault="00BD6EB2" w:rsidP="00BD6EB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настоящее время глагола.</w:t>
            </w:r>
          </w:p>
        </w:tc>
        <w:tc>
          <w:tcPr>
            <w:tcW w:w="1276" w:type="dxa"/>
          </w:tcPr>
          <w:p w:rsidR="00BD6EB2" w:rsidRPr="00EA515D" w:rsidRDefault="00BD6EB2" w:rsidP="00B2023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4004AD" w:rsidRDefault="00BD6EB2" w:rsidP="00317639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BD6EB2">
        <w:trPr>
          <w:trHeight w:val="698"/>
        </w:trPr>
        <w:tc>
          <w:tcPr>
            <w:tcW w:w="2694" w:type="dxa"/>
            <w:vMerge/>
          </w:tcPr>
          <w:p w:rsidR="00BD6EB2" w:rsidRPr="008F0055" w:rsidRDefault="00BD6EB2" w:rsidP="00503410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Подготовка сообщения по теме «Кариес».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933CC3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004AD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BD6EB2" w:rsidRPr="00933CC3" w:rsidTr="00317639">
        <w:trPr>
          <w:trHeight w:val="1288"/>
        </w:trPr>
        <w:tc>
          <w:tcPr>
            <w:tcW w:w="2694" w:type="dxa"/>
            <w:vMerge w:val="restart"/>
          </w:tcPr>
          <w:p w:rsidR="00BD6EB2" w:rsidRPr="008F0055" w:rsidRDefault="00BD6EB2" w:rsidP="00B2023E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Тема 3.5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BD6EB2" w:rsidRPr="008F0055" w:rsidRDefault="00BD6EB2" w:rsidP="00B2023E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Пульпит</w:t>
            </w:r>
          </w:p>
        </w:tc>
        <w:tc>
          <w:tcPr>
            <w:tcW w:w="8930" w:type="dxa"/>
          </w:tcPr>
          <w:p w:rsidR="00BD6EB2" w:rsidRDefault="00BD6EB2" w:rsidP="00BD6E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D6EB2" w:rsidRPr="00C73418" w:rsidRDefault="00BD6EB2" w:rsidP="00BD6E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D6EB2" w:rsidRPr="008F0055" w:rsidRDefault="00BD6EB2" w:rsidP="00BD6E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BD6EB2" w:rsidRPr="008F0055" w:rsidRDefault="00BD6EB2" w:rsidP="00BD6E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согласование времен 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>и употребление видо-временных форм глагола в косвенной речи в действительном залоге.</w:t>
            </w:r>
          </w:p>
        </w:tc>
        <w:tc>
          <w:tcPr>
            <w:tcW w:w="1276" w:type="dxa"/>
          </w:tcPr>
          <w:p w:rsidR="00BD6EB2" w:rsidRPr="00EA515D" w:rsidRDefault="00BD6EB2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2A502F" w:rsidRDefault="00BD6EB2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BD6EB2">
        <w:trPr>
          <w:trHeight w:val="1071"/>
        </w:trPr>
        <w:tc>
          <w:tcPr>
            <w:tcW w:w="2694" w:type="dxa"/>
            <w:vMerge/>
          </w:tcPr>
          <w:p w:rsidR="00BD6EB2" w:rsidRPr="008F0055" w:rsidRDefault="00BD6EB2" w:rsidP="00B2023E">
            <w:pPr>
              <w:pStyle w:val="a7"/>
              <w:jc w:val="center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BD6EB2" w:rsidRPr="008F0055" w:rsidRDefault="00BD6EB2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 xml:space="preserve">Заучивание лексического материала. Подготовка пересказа текста «Пульпит». </w:t>
            </w:r>
          </w:p>
        </w:tc>
        <w:tc>
          <w:tcPr>
            <w:tcW w:w="1276" w:type="dxa"/>
          </w:tcPr>
          <w:p w:rsidR="00BD6EB2" w:rsidRPr="00933CC3" w:rsidRDefault="00BD6EB2" w:rsidP="00FB7DD1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EB2" w:rsidRPr="00933CC3" w:rsidRDefault="007D0B80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BD6EB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6EB2" w:rsidRPr="002A502F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3460FD" w:rsidRPr="00933CC3" w:rsidTr="00FB7DD1">
        <w:trPr>
          <w:trHeight w:val="966"/>
        </w:trPr>
        <w:tc>
          <w:tcPr>
            <w:tcW w:w="2694" w:type="dxa"/>
          </w:tcPr>
          <w:p w:rsidR="003460FD" w:rsidRPr="008F0055" w:rsidRDefault="003460FD" w:rsidP="00B2023E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3.6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3460FD" w:rsidRPr="004004AD" w:rsidRDefault="003460FD" w:rsidP="00B2023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Профилактическая стоматология</w:t>
            </w:r>
          </w:p>
        </w:tc>
        <w:tc>
          <w:tcPr>
            <w:tcW w:w="8930" w:type="dxa"/>
          </w:tcPr>
          <w:p w:rsidR="003460FD" w:rsidRPr="008F0055" w:rsidRDefault="003460FD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460FD" w:rsidRPr="00BD6EB2" w:rsidRDefault="003460FD" w:rsidP="00BD6E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</w:tc>
        <w:tc>
          <w:tcPr>
            <w:tcW w:w="1276" w:type="dxa"/>
          </w:tcPr>
          <w:p w:rsidR="003460FD" w:rsidRPr="00EA515D" w:rsidRDefault="003460FD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460FD" w:rsidRPr="002A502F" w:rsidRDefault="003460FD" w:rsidP="00FB7DD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243"/>
        </w:trPr>
        <w:tc>
          <w:tcPr>
            <w:tcW w:w="2694" w:type="dxa"/>
            <w:vMerge w:val="restart"/>
          </w:tcPr>
          <w:p w:rsidR="00BD6EB2" w:rsidRPr="008F0055" w:rsidRDefault="00BD6EB2" w:rsidP="005877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3.7</w:t>
            </w:r>
            <w:r w:rsidRPr="008F0055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 xml:space="preserve">. 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D6EB2" w:rsidRPr="002A502F" w:rsidRDefault="00BD6EB2" w:rsidP="005877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Уход за зубами</w:t>
            </w: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BD6EB2" w:rsidRPr="008F0055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BD6EB2" w:rsidRPr="00BD6EB2" w:rsidRDefault="00BD6EB2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</w:tc>
        <w:tc>
          <w:tcPr>
            <w:tcW w:w="1276" w:type="dxa"/>
          </w:tcPr>
          <w:p w:rsidR="00BD6EB2" w:rsidRPr="00EA515D" w:rsidRDefault="00BD6EB2" w:rsidP="005877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EB2" w:rsidRPr="002A502F" w:rsidRDefault="00BD6EB2" w:rsidP="005877A5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BD6EB2" w:rsidRPr="00933CC3" w:rsidTr="0071082C">
        <w:trPr>
          <w:trHeight w:val="112"/>
        </w:trPr>
        <w:tc>
          <w:tcPr>
            <w:tcW w:w="2694" w:type="dxa"/>
            <w:vMerge/>
          </w:tcPr>
          <w:p w:rsidR="00BD6EB2" w:rsidRPr="00933CC3" w:rsidRDefault="00BD6EB2" w:rsidP="005877A5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  <w:tc>
          <w:tcPr>
            <w:tcW w:w="8930" w:type="dxa"/>
          </w:tcPr>
          <w:p w:rsidR="00BD6EB2" w:rsidRPr="008F0055" w:rsidRDefault="00BD6EB2" w:rsidP="00B838BD">
            <w:pPr>
              <w:shd w:val="clear" w:color="auto" w:fill="FFFFFF"/>
              <w:tabs>
                <w:tab w:val="left" w:pos="551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BD6EB2" w:rsidRPr="008F0055" w:rsidRDefault="00BD6EB2" w:rsidP="005877A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Подготовка памятки о правилах ухода за зубами.</w:t>
            </w:r>
          </w:p>
        </w:tc>
        <w:tc>
          <w:tcPr>
            <w:tcW w:w="1276" w:type="dxa"/>
          </w:tcPr>
          <w:p w:rsidR="00BD6EB2" w:rsidRPr="00EA515D" w:rsidRDefault="00BD6EB2" w:rsidP="005877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EB2" w:rsidRPr="00933CC3" w:rsidRDefault="00BD6EB2" w:rsidP="005877A5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родуктивный</w:t>
            </w:r>
          </w:p>
        </w:tc>
      </w:tr>
      <w:tr w:rsidR="003460FD" w:rsidRPr="00933CC3" w:rsidTr="0071082C">
        <w:trPr>
          <w:trHeight w:val="112"/>
        </w:trPr>
        <w:tc>
          <w:tcPr>
            <w:tcW w:w="2694" w:type="dxa"/>
            <w:vMerge w:val="restart"/>
          </w:tcPr>
          <w:p w:rsidR="003460FD" w:rsidRPr="008F0055" w:rsidRDefault="003460FD" w:rsidP="00AC0C58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3.8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F00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60FD" w:rsidRPr="008F0055" w:rsidRDefault="003460FD" w:rsidP="00AC0C58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Стоматологический кабинет</w:t>
            </w:r>
          </w:p>
        </w:tc>
        <w:tc>
          <w:tcPr>
            <w:tcW w:w="8930" w:type="dxa"/>
          </w:tcPr>
          <w:p w:rsidR="003460FD" w:rsidRPr="008F0055" w:rsidRDefault="003460FD" w:rsidP="00AC0C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460FD" w:rsidRPr="008F0055" w:rsidRDefault="003460FD" w:rsidP="00AC0C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</w:tc>
        <w:tc>
          <w:tcPr>
            <w:tcW w:w="1276" w:type="dxa"/>
          </w:tcPr>
          <w:p w:rsidR="003460FD" w:rsidRPr="00EA515D" w:rsidRDefault="003460FD" w:rsidP="00AC0C5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460FD" w:rsidRPr="002A502F" w:rsidRDefault="003460FD" w:rsidP="00317639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3460FD" w:rsidRPr="00933CC3" w:rsidTr="0071082C">
        <w:trPr>
          <w:trHeight w:val="112"/>
        </w:trPr>
        <w:tc>
          <w:tcPr>
            <w:tcW w:w="2694" w:type="dxa"/>
            <w:vMerge/>
          </w:tcPr>
          <w:p w:rsidR="003460FD" w:rsidRDefault="003460FD" w:rsidP="00AC0C58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3460FD" w:rsidRPr="008F0055" w:rsidRDefault="003460FD" w:rsidP="00FB7D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460FD" w:rsidRPr="008F0055" w:rsidRDefault="003460FD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Заучивание лексического материала.</w:t>
            </w:r>
          </w:p>
        </w:tc>
        <w:tc>
          <w:tcPr>
            <w:tcW w:w="1276" w:type="dxa"/>
          </w:tcPr>
          <w:p w:rsidR="003460FD" w:rsidRPr="00EA515D" w:rsidRDefault="003460FD" w:rsidP="00FB7D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3460FD" w:rsidRPr="008F0055" w:rsidRDefault="007D0B80" w:rsidP="00FB7D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 w:rsidR="003460FD">
              <w:rPr>
                <w:rFonts w:ascii="Times New Roman" w:hAnsi="Times New Roman"/>
                <w:sz w:val="28"/>
                <w:szCs w:val="28"/>
              </w:rPr>
              <w:t>продуктивный</w:t>
            </w:r>
          </w:p>
        </w:tc>
      </w:tr>
      <w:tr w:rsidR="003460FD" w:rsidRPr="00933CC3" w:rsidTr="0071082C">
        <w:trPr>
          <w:trHeight w:val="112"/>
        </w:trPr>
        <w:tc>
          <w:tcPr>
            <w:tcW w:w="2694" w:type="dxa"/>
            <w:vMerge w:val="restart"/>
          </w:tcPr>
          <w:p w:rsidR="003460FD" w:rsidRPr="008F0055" w:rsidRDefault="003460FD" w:rsidP="00AC0C58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3.9</w:t>
            </w: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3460FD" w:rsidRPr="008F0055" w:rsidRDefault="003460FD" w:rsidP="005877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Прием пациентов</w:t>
            </w:r>
          </w:p>
        </w:tc>
        <w:tc>
          <w:tcPr>
            <w:tcW w:w="8930" w:type="dxa"/>
          </w:tcPr>
          <w:p w:rsidR="003460FD" w:rsidRPr="008F0055" w:rsidRDefault="003460FD" w:rsidP="005877A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460FD" w:rsidRPr="008F0055" w:rsidRDefault="003460FD" w:rsidP="005877A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</w:tc>
        <w:tc>
          <w:tcPr>
            <w:tcW w:w="1276" w:type="dxa"/>
          </w:tcPr>
          <w:p w:rsidR="003460FD" w:rsidRPr="00EA515D" w:rsidRDefault="003460FD" w:rsidP="005877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460FD" w:rsidRPr="008F0055" w:rsidRDefault="003460FD" w:rsidP="005877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460FD" w:rsidRPr="00933CC3" w:rsidTr="0071082C">
        <w:trPr>
          <w:trHeight w:val="112"/>
        </w:trPr>
        <w:tc>
          <w:tcPr>
            <w:tcW w:w="2694" w:type="dxa"/>
            <w:vMerge/>
          </w:tcPr>
          <w:p w:rsidR="003460FD" w:rsidRDefault="003460FD" w:rsidP="005877A5">
            <w:pPr>
              <w:shd w:val="clear" w:color="auto" w:fill="FFFFFF"/>
              <w:spacing w:after="0" w:line="240" w:lineRule="auto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3460FD" w:rsidRPr="008F0055" w:rsidRDefault="003460FD" w:rsidP="00B838BD">
            <w:pPr>
              <w:shd w:val="clear" w:color="auto" w:fill="FFFFFF"/>
              <w:tabs>
                <w:tab w:val="left" w:pos="551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3460FD" w:rsidRPr="008F0055" w:rsidRDefault="003460FD" w:rsidP="005877A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055">
              <w:rPr>
                <w:rFonts w:ascii="Times New Roman" w:hAnsi="Times New Roman"/>
                <w:sz w:val="28"/>
                <w:szCs w:val="28"/>
              </w:rPr>
              <w:t>Составление диалога «На приеме у врача»</w:t>
            </w:r>
          </w:p>
        </w:tc>
        <w:tc>
          <w:tcPr>
            <w:tcW w:w="1276" w:type="dxa"/>
          </w:tcPr>
          <w:p w:rsidR="003460FD" w:rsidRPr="00EA515D" w:rsidRDefault="003460FD" w:rsidP="005877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1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3460FD" w:rsidRPr="008F0055" w:rsidRDefault="004A078B" w:rsidP="005877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продуктивный</w:t>
            </w:r>
          </w:p>
        </w:tc>
      </w:tr>
      <w:tr w:rsidR="003460FD" w:rsidRPr="00933CC3" w:rsidTr="0071082C">
        <w:trPr>
          <w:trHeight w:val="224"/>
        </w:trPr>
        <w:tc>
          <w:tcPr>
            <w:tcW w:w="2694" w:type="dxa"/>
          </w:tcPr>
          <w:p w:rsidR="003460FD" w:rsidRPr="002A502F" w:rsidRDefault="003460FD" w:rsidP="005877A5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3460FD" w:rsidRPr="002A502F" w:rsidRDefault="003460FD" w:rsidP="00E302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02F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зачет.</w:t>
            </w:r>
          </w:p>
        </w:tc>
        <w:tc>
          <w:tcPr>
            <w:tcW w:w="1276" w:type="dxa"/>
          </w:tcPr>
          <w:p w:rsidR="003460FD" w:rsidRPr="00EA515D" w:rsidRDefault="003460FD" w:rsidP="0071082C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3460FD" w:rsidRPr="00933CC3" w:rsidRDefault="003460FD" w:rsidP="00933CC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  <w:tr w:rsidR="007D0B80" w:rsidRPr="00933CC3" w:rsidTr="00CF61E3">
        <w:trPr>
          <w:trHeight w:val="224"/>
        </w:trPr>
        <w:tc>
          <w:tcPr>
            <w:tcW w:w="11624" w:type="dxa"/>
            <w:gridSpan w:val="2"/>
          </w:tcPr>
          <w:p w:rsidR="007D0B80" w:rsidRPr="004A078B" w:rsidRDefault="007D0B80" w:rsidP="007D0B80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8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7D0B80" w:rsidRPr="004A078B" w:rsidRDefault="007D0B80" w:rsidP="0071082C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8B"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2410" w:type="dxa"/>
          </w:tcPr>
          <w:p w:rsidR="007D0B80" w:rsidRPr="00933CC3" w:rsidRDefault="007D0B80" w:rsidP="00933CC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C65625" w:rsidRPr="000539D3" w:rsidRDefault="00C65625" w:rsidP="00C65625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C65625" w:rsidRPr="000539D3" w:rsidSect="00933CC3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8E0C03" w:rsidRPr="006A051B" w:rsidRDefault="008E0C03" w:rsidP="00721C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 w:rsidR="006A0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НЫ</w:t>
      </w:r>
      <w:r w:rsidR="006A0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ИНОСТРАННЫЙ ЯЗЫК (</w:t>
      </w:r>
      <w:r w:rsidRPr="00F34554">
        <w:rPr>
          <w:rFonts w:ascii="Times New Roman" w:hAnsi="Times New Roman" w:cs="Times New Roman"/>
          <w:b/>
          <w:sz w:val="28"/>
          <w:szCs w:val="28"/>
        </w:rPr>
        <w:t>АНГЛИЙСКИЙ Я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ЗЫК)</w:t>
      </w:r>
      <w:r w:rsid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8E0C03" w:rsidRPr="00F34554" w:rsidRDefault="008E0C03" w:rsidP="00F34554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8E0C03" w:rsidRPr="004C2298" w:rsidRDefault="008E0C03" w:rsidP="007C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дисциплины предполагает наличие учебн</w:t>
      </w:r>
      <w:r w:rsidRPr="004C2298">
        <w:rPr>
          <w:rFonts w:ascii="Times New Roman" w:hAnsi="Times New Roman"/>
          <w:sz w:val="28"/>
          <w:szCs w:val="28"/>
        </w:rPr>
        <w:t>ых к</w:t>
      </w:r>
      <w:r w:rsidRPr="004C2298">
        <w:rPr>
          <w:rFonts w:ascii="Times New Roman" w:hAnsi="Times New Roman"/>
          <w:sz w:val="28"/>
          <w:szCs w:val="28"/>
        </w:rPr>
        <w:t>а</w:t>
      </w:r>
      <w:r w:rsidRPr="004C2298">
        <w:rPr>
          <w:rFonts w:ascii="Times New Roman" w:hAnsi="Times New Roman"/>
          <w:sz w:val="28"/>
          <w:szCs w:val="28"/>
        </w:rPr>
        <w:t>бинетов</w:t>
      </w:r>
      <w:r>
        <w:rPr>
          <w:rFonts w:ascii="Times New Roman" w:hAnsi="Times New Roman"/>
          <w:sz w:val="28"/>
          <w:szCs w:val="28"/>
        </w:rPr>
        <w:t xml:space="preserve"> иностранных языков.</w:t>
      </w:r>
    </w:p>
    <w:p w:rsidR="008E0C03" w:rsidRPr="004C2298" w:rsidRDefault="008E0C03" w:rsidP="007C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практич</w:t>
      </w:r>
      <w:r w:rsidRPr="004C2298">
        <w:rPr>
          <w:rFonts w:ascii="Times New Roman" w:hAnsi="Times New Roman"/>
          <w:bCs/>
          <w:sz w:val="28"/>
          <w:szCs w:val="28"/>
        </w:rPr>
        <w:t>еских занятий:</w:t>
      </w:r>
    </w:p>
    <w:p w:rsidR="008E0C03" w:rsidRPr="004C2298" w:rsidRDefault="008E0C03" w:rsidP="007C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4A628A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8E0C03" w:rsidRPr="004C2298" w:rsidRDefault="008E0C03" w:rsidP="007D0B80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8E0C03" w:rsidRPr="004C2298" w:rsidRDefault="008E0C03" w:rsidP="007D0B80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8E0C03" w:rsidRPr="004C2298" w:rsidRDefault="008E0C03" w:rsidP="007D0B80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</w:p>
    <w:p w:rsidR="008E0C03" w:rsidRPr="004C2298" w:rsidRDefault="008E0C03" w:rsidP="007D0B80">
      <w:pPr>
        <w:pStyle w:val="a6"/>
        <w:numPr>
          <w:ilvl w:val="0"/>
          <w:numId w:val="3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ин</w:t>
      </w:r>
      <w:r w:rsidR="002D7ED2">
        <w:rPr>
          <w:rFonts w:ascii="Times New Roman" w:hAnsi="Times New Roman"/>
          <w:bCs/>
          <w:sz w:val="28"/>
          <w:szCs w:val="28"/>
        </w:rPr>
        <w:t>формационный стенд для студентов;</w:t>
      </w:r>
    </w:p>
    <w:p w:rsidR="008E0C03" w:rsidRPr="007D0B80" w:rsidRDefault="008E0C03" w:rsidP="007D0B80">
      <w:pPr>
        <w:pStyle w:val="a6"/>
        <w:numPr>
          <w:ilvl w:val="0"/>
          <w:numId w:val="3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</w:t>
      </w:r>
      <w:r w:rsidR="002D7ED2" w:rsidRPr="007D0B80">
        <w:rPr>
          <w:rFonts w:ascii="Times New Roman" w:hAnsi="Times New Roman"/>
          <w:bCs/>
          <w:sz w:val="28"/>
          <w:szCs w:val="28"/>
        </w:rPr>
        <w:t xml:space="preserve"> для хранения наглядных пособий</w:t>
      </w:r>
      <w:r w:rsidR="007D0B80" w:rsidRPr="007D0B80">
        <w:rPr>
          <w:rFonts w:ascii="Times New Roman" w:hAnsi="Times New Roman"/>
          <w:bCs/>
          <w:sz w:val="28"/>
          <w:szCs w:val="28"/>
        </w:rPr>
        <w:t xml:space="preserve">, </w:t>
      </w:r>
      <w:r w:rsidRPr="007D0B80">
        <w:rPr>
          <w:rFonts w:ascii="Times New Roman" w:hAnsi="Times New Roman"/>
          <w:bCs/>
          <w:sz w:val="28"/>
          <w:szCs w:val="28"/>
        </w:rPr>
        <w:t>учебно-методических ко</w:t>
      </w:r>
      <w:r w:rsidRPr="007D0B80">
        <w:rPr>
          <w:rFonts w:ascii="Times New Roman" w:hAnsi="Times New Roman"/>
          <w:bCs/>
          <w:sz w:val="28"/>
          <w:szCs w:val="28"/>
        </w:rPr>
        <w:t>м</w:t>
      </w:r>
      <w:r w:rsidRPr="007D0B80">
        <w:rPr>
          <w:rFonts w:ascii="Times New Roman" w:hAnsi="Times New Roman"/>
          <w:bCs/>
          <w:sz w:val="28"/>
          <w:szCs w:val="28"/>
        </w:rPr>
        <w:t>пле</w:t>
      </w:r>
      <w:r w:rsidR="004A078B"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</w:t>
      </w:r>
      <w:r w:rsidR="007D0B80" w:rsidRPr="007D0B80">
        <w:rPr>
          <w:rFonts w:ascii="Times New Roman" w:hAnsi="Times New Roman"/>
          <w:bCs/>
          <w:sz w:val="28"/>
          <w:szCs w:val="28"/>
        </w:rPr>
        <w:t>ских материалов</w:t>
      </w:r>
    </w:p>
    <w:p w:rsidR="008E0C03" w:rsidRPr="004C2298" w:rsidRDefault="008E0C03" w:rsidP="007C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8E0C03" w:rsidRPr="004C2298" w:rsidRDefault="008E0C03" w:rsidP="007C30DE">
      <w:pPr>
        <w:pStyle w:val="a6"/>
        <w:numPr>
          <w:ilvl w:val="0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8E0C03" w:rsidRPr="004C2298" w:rsidRDefault="008E0C03" w:rsidP="007C30DE">
      <w:pPr>
        <w:pStyle w:val="a6"/>
        <w:numPr>
          <w:ilvl w:val="0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8E0C03" w:rsidRPr="004C2298" w:rsidRDefault="008E0C03" w:rsidP="007C30DE">
      <w:pPr>
        <w:pStyle w:val="a6"/>
        <w:numPr>
          <w:ilvl w:val="0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локальная сеть и Интернет.</w:t>
      </w:r>
    </w:p>
    <w:p w:rsidR="008E0C03" w:rsidRPr="004C2298" w:rsidRDefault="008E0C03" w:rsidP="007C30DE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5"/>
          <w:sz w:val="28"/>
          <w:szCs w:val="28"/>
        </w:rPr>
        <w:t>видеомагнитофон</w:t>
      </w:r>
    </w:p>
    <w:p w:rsidR="008E0C03" w:rsidRPr="004C2298" w:rsidRDefault="008E0C03" w:rsidP="007C30DE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8"/>
          <w:sz w:val="28"/>
          <w:szCs w:val="28"/>
        </w:rPr>
        <w:t>телевизор</w:t>
      </w:r>
    </w:p>
    <w:p w:rsidR="008E0C03" w:rsidRPr="004C2298" w:rsidRDefault="008E0C03" w:rsidP="007C30DE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</w:t>
      </w:r>
      <w:r w:rsidRPr="004C2298">
        <w:rPr>
          <w:rFonts w:ascii="Times New Roman" w:hAnsi="Times New Roman"/>
          <w:color w:val="000000"/>
          <w:sz w:val="28"/>
          <w:szCs w:val="28"/>
        </w:rPr>
        <w:t>и</w:t>
      </w:r>
      <w:r w:rsidRPr="004C2298">
        <w:rPr>
          <w:rFonts w:ascii="Times New Roman" w:hAnsi="Times New Roman"/>
          <w:color w:val="000000"/>
          <w:sz w:val="28"/>
          <w:szCs w:val="28"/>
        </w:rPr>
        <w:t>тивов</w:t>
      </w:r>
    </w:p>
    <w:p w:rsidR="008E0C03" w:rsidRPr="004C2298" w:rsidRDefault="008E0C03" w:rsidP="008E2550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3"/>
          <w:sz w:val="28"/>
          <w:szCs w:val="28"/>
        </w:rPr>
        <w:t>интерактивная доска</w:t>
      </w:r>
    </w:p>
    <w:p w:rsidR="008E0C03" w:rsidRPr="004C2298" w:rsidRDefault="008E0C03" w:rsidP="008E2550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3"/>
          <w:sz w:val="28"/>
          <w:szCs w:val="28"/>
        </w:rPr>
        <w:t>компьютер с лицензионным программным обеспечением</w:t>
      </w:r>
    </w:p>
    <w:p w:rsidR="008E0C03" w:rsidRPr="004C2298" w:rsidRDefault="008E0C03" w:rsidP="008E2550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8E0C03" w:rsidRPr="004C2298" w:rsidRDefault="008E0C03" w:rsidP="007C30DE">
      <w:pPr>
        <w:shd w:val="clear" w:color="auto" w:fill="FFFFFF"/>
        <w:spacing w:after="0" w:line="322" w:lineRule="exact"/>
        <w:ind w:firstLine="71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3"/>
          <w:sz w:val="28"/>
          <w:szCs w:val="28"/>
        </w:rPr>
        <w:t xml:space="preserve">В кабинете иностранного языка </w:t>
      </w:r>
      <w:r>
        <w:rPr>
          <w:rFonts w:ascii="Times New Roman" w:hAnsi="Times New Roman"/>
          <w:color w:val="000000"/>
          <w:spacing w:val="-13"/>
          <w:sz w:val="28"/>
          <w:szCs w:val="28"/>
        </w:rPr>
        <w:t xml:space="preserve">предполагается наличие </w:t>
      </w:r>
      <w:r w:rsidRPr="004C2298">
        <w:rPr>
          <w:rFonts w:ascii="Times New Roman" w:hAnsi="Times New Roman"/>
          <w:color w:val="000000"/>
          <w:spacing w:val="-13"/>
          <w:sz w:val="28"/>
          <w:szCs w:val="28"/>
        </w:rPr>
        <w:t>полн</w:t>
      </w:r>
      <w:r>
        <w:rPr>
          <w:rFonts w:ascii="Times New Roman" w:hAnsi="Times New Roman"/>
          <w:color w:val="000000"/>
          <w:spacing w:val="-13"/>
          <w:sz w:val="28"/>
          <w:szCs w:val="28"/>
        </w:rPr>
        <w:t>ого</w:t>
      </w:r>
      <w:r w:rsidRPr="004C2298">
        <w:rPr>
          <w:rFonts w:ascii="Times New Roman" w:hAnsi="Times New Roman"/>
          <w:color w:val="000000"/>
          <w:spacing w:val="-13"/>
          <w:sz w:val="28"/>
          <w:szCs w:val="28"/>
        </w:rPr>
        <w:t xml:space="preserve"> комплект</w:t>
      </w:r>
      <w:r>
        <w:rPr>
          <w:rFonts w:ascii="Times New Roman" w:hAnsi="Times New Roman"/>
          <w:color w:val="000000"/>
          <w:spacing w:val="-13"/>
          <w:sz w:val="28"/>
          <w:szCs w:val="28"/>
        </w:rPr>
        <w:t>а</w:t>
      </w:r>
      <w:r w:rsidRPr="004C2298">
        <w:rPr>
          <w:rFonts w:ascii="Times New Roman" w:hAnsi="Times New Roman"/>
          <w:color w:val="000000"/>
          <w:spacing w:val="-13"/>
          <w:sz w:val="28"/>
          <w:szCs w:val="28"/>
        </w:rPr>
        <w:t xml:space="preserve"> средств </w:t>
      </w:r>
      <w:r w:rsidRPr="004C2298">
        <w:rPr>
          <w:rFonts w:ascii="Times New Roman" w:hAnsi="Times New Roman"/>
          <w:color w:val="000000"/>
          <w:spacing w:val="-9"/>
          <w:sz w:val="28"/>
          <w:szCs w:val="28"/>
        </w:rPr>
        <w:t xml:space="preserve">обучения в виде учебных книг для курса иностранного языка по программе </w:t>
      </w:r>
      <w:r w:rsidRPr="004C2298">
        <w:rPr>
          <w:rFonts w:ascii="Times New Roman" w:hAnsi="Times New Roman"/>
          <w:color w:val="000000"/>
          <w:sz w:val="28"/>
          <w:szCs w:val="28"/>
        </w:rPr>
        <w:t>данного типа учебного заведения:</w:t>
      </w:r>
    </w:p>
    <w:p w:rsidR="008E2550" w:rsidRPr="008E2550" w:rsidRDefault="008E0C03" w:rsidP="007C30DE">
      <w:pPr>
        <w:pStyle w:val="a6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E2550">
        <w:rPr>
          <w:rFonts w:ascii="Times New Roman" w:hAnsi="Times New Roman"/>
          <w:color w:val="000000"/>
          <w:spacing w:val="-9"/>
          <w:sz w:val="28"/>
          <w:szCs w:val="28"/>
        </w:rPr>
        <w:t>учебники (по количеству обучающихся в группе);</w:t>
      </w:r>
    </w:p>
    <w:p w:rsidR="008E0C03" w:rsidRPr="008E2550" w:rsidRDefault="008E0C03" w:rsidP="007C30DE">
      <w:pPr>
        <w:pStyle w:val="a6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E2550">
        <w:rPr>
          <w:rFonts w:ascii="Times New Roman" w:hAnsi="Times New Roman"/>
          <w:color w:val="000000"/>
          <w:spacing w:val="-11"/>
          <w:sz w:val="28"/>
          <w:szCs w:val="28"/>
        </w:rPr>
        <w:t xml:space="preserve">словари (двуязычные, по количеству обучающихся в группе). </w:t>
      </w:r>
    </w:p>
    <w:p w:rsidR="008E0C03" w:rsidRPr="004C2298" w:rsidRDefault="008E0C03" w:rsidP="007C30D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4BD6" w:rsidRDefault="00CD4BD6" w:rsidP="00CD4B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D4BD6" w:rsidRDefault="00CD4BD6" w:rsidP="00CD4B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  учебных изданий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дополнительной лит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ратуры </w:t>
      </w:r>
    </w:p>
    <w:p w:rsidR="00CD4BD6" w:rsidRDefault="00CD4BD6" w:rsidP="00CD4BD6">
      <w:pPr>
        <w:tabs>
          <w:tab w:val="left" w:pos="340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CD4BD6" w:rsidRDefault="00CD4BD6" w:rsidP="00CD4BD6">
      <w:pPr>
        <w:pStyle w:val="4"/>
        <w:numPr>
          <w:ilvl w:val="0"/>
          <w:numId w:val="40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Агабекян И. П. Английский язык [Текст]: учеб.пособ. для студ. сред. проф. заведений / И. П. Агабекян. – 9-е изд. – Ростов-на-Дону: Феникс, 2013.– 318 с. </w:t>
      </w:r>
    </w:p>
    <w:p w:rsidR="00CD4BD6" w:rsidRDefault="00CD4BD6" w:rsidP="00CD4BD6">
      <w:pPr>
        <w:pStyle w:val="4"/>
        <w:numPr>
          <w:ilvl w:val="0"/>
          <w:numId w:val="40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Восковская А. С. Английский язык [Текст]: учеб. пособ. для студентов сред. проф. заведений / А. С. Восковская,  А. Карпова. – 12-е изд., стер. – Ростов-на-Дону: Феникс, 2013. – 376 с. </w:t>
      </w:r>
    </w:p>
    <w:p w:rsidR="00CD4BD6" w:rsidRDefault="00CD4BD6" w:rsidP="00CD4BD6">
      <w:pPr>
        <w:pStyle w:val="4"/>
        <w:numPr>
          <w:ilvl w:val="0"/>
          <w:numId w:val="40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Козырева Л. Г. Английский язык для медицинских училищ и колледжей [Текст]: учеб.пособ. / Л. Г. Козырева. Т. В. Шадская. – 14-е изд. – Ростов-на-Дону: Феникс, 2013. – 316 с.</w:t>
      </w:r>
    </w:p>
    <w:p w:rsidR="00CD4BD6" w:rsidRPr="00CD4BD6" w:rsidRDefault="00CD4BD6" w:rsidP="00CD4BD6">
      <w:pPr>
        <w:pStyle w:val="4"/>
        <w:shd w:val="clear" w:color="auto" w:fill="auto"/>
        <w:spacing w:line="240" w:lineRule="auto"/>
        <w:ind w:left="436" w:firstLine="0"/>
        <w:jc w:val="both"/>
        <w:rPr>
          <w:sz w:val="28"/>
          <w:szCs w:val="28"/>
        </w:rPr>
      </w:pPr>
    </w:p>
    <w:p w:rsidR="00CD4BD6" w:rsidRDefault="00CD4BD6" w:rsidP="00CD4BD6">
      <w:pPr>
        <w:tabs>
          <w:tab w:val="left" w:pos="340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CD4BD6" w:rsidRDefault="00CD4BD6" w:rsidP="00CD4BD6">
      <w:pPr>
        <w:pStyle w:val="4"/>
        <w:numPr>
          <w:ilvl w:val="0"/>
          <w:numId w:val="41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Welcome</w:t>
      </w:r>
      <w:r w:rsidRPr="00CD4B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 …! [Электронный ресурс ]/ А.Ю. Алексеенко//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тельный портал БОУ ОО «МК», 2014</w:t>
      </w:r>
    </w:p>
    <w:p w:rsidR="00CD4BD6" w:rsidRDefault="00CD4BD6" w:rsidP="00CD4BD6">
      <w:pPr>
        <w:pStyle w:val="4"/>
        <w:numPr>
          <w:ilvl w:val="0"/>
          <w:numId w:val="41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Английский язык: практикум для студентов [Текст] / Г.М.Глущенко. - Омск: БОУ ОО «МК», 2013. – 40 с.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Гуревич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 English Stylistics. </w:t>
      </w:r>
      <w:r>
        <w:rPr>
          <w:rFonts w:ascii="Times New Roman" w:hAnsi="Times New Roman"/>
          <w:color w:val="000000"/>
          <w:sz w:val="28"/>
          <w:szCs w:val="28"/>
        </w:rPr>
        <w:t>Стилистика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английского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языка [Эле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тронный ресурс]: учеб. пособ. / В.В. Гуревич. - 5-е изд. - Москва: Флинта: Наука, 2011. - 72 с.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>
          <w:rPr>
            <w:rStyle w:val="aa"/>
            <w:rFonts w:ascii="Times New Roman" w:hAnsi="Times New Roman"/>
            <w:sz w:val="28"/>
            <w:szCs w:val="28"/>
          </w:rPr>
          <w:t>http://www.medcollegelib.ru/book/ISBN9785893498141.html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Кияткина И.Г. Английский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язык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для учащихся средних професси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нальных учебных заведений: учеб. пособие / И. Г. Кияткина.– Санкт-Петербург: Политехника, 2012. - 447 с.: ил. - URL:</w:t>
      </w:r>
      <w:r>
        <w:rPr>
          <w:rFonts w:ascii="Times New Roman" w:hAnsi="Times New Roman"/>
        </w:rPr>
        <w:t xml:space="preserve"> </w:t>
      </w:r>
      <w:hyperlink r:id="rId10" w:history="1">
        <w:r>
          <w:rPr>
            <w:rStyle w:val="aa"/>
            <w:rFonts w:ascii="Times New Roman" w:hAnsi="Times New Roman"/>
            <w:sz w:val="28"/>
            <w:szCs w:val="28"/>
          </w:rPr>
          <w:t>http://www.medcollegelib.ru/book/ISBN9785732509281.html</w:t>
        </w:r>
      </w:hyperlink>
      <w:r>
        <w:rPr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Новый англо-русский и русско-английский словарь: 100000 слов и 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восочетаний [Текст]/сост. С. И. Карантиров. – Москва: ООО «Дом Сл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вянской книги», 2014. – 992 с.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Мухина В.В. Английский язык для студентов-стоматологов: учеб. / В.В. Мухина. – М.: ООО «Издательство Астрель»: ООО «Издательство АСТ», 2003. – 415 с.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Мюллер В. К. Англо-русский и русско-английский [Текст] / В. К. Мюллер. – Москва:  Эксмо, 2011. – 698 с.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Пособие по грамматике английского языка для студентов медицинск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колледжа  [Текст] / Н.Г.Пронина, С.К. Бочанова С. К. - Омск: БОУ ОО «МК», 2013. –  120 с.</w:t>
      </w:r>
    </w:p>
    <w:p w:rsidR="00CD4BD6" w:rsidRDefault="00CD4BD6" w:rsidP="00CD4BD6">
      <w:pPr>
        <w:pStyle w:val="a6"/>
        <w:numPr>
          <w:ilvl w:val="0"/>
          <w:numId w:val="41"/>
        </w:numPr>
        <w:tabs>
          <w:tab w:val="left" w:pos="35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Темчина Н. А. Пособие по английскому языку для медицинских уч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лищ [Текст] / Н. А. Темчина, С. А. Тылкина – Москва: Альянс, 2012 . – 160 с.</w:t>
      </w:r>
    </w:p>
    <w:p w:rsidR="00CD4BD6" w:rsidRDefault="00CD4BD6" w:rsidP="00CD4BD6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Интернет-ресурсы:</w:t>
      </w:r>
    </w:p>
    <w:p w:rsidR="00CD4BD6" w:rsidRDefault="00CD4BD6" w:rsidP="00CD4BD6">
      <w:pPr>
        <w:pStyle w:val="4"/>
        <w:numPr>
          <w:ilvl w:val="0"/>
          <w:numId w:val="42"/>
        </w:numPr>
        <w:shd w:val="clear" w:color="auto" w:fill="auto"/>
        <w:spacing w:line="240" w:lineRule="auto"/>
        <w:ind w:left="709" w:hanging="425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InternetionalAssociation  of  Teachers  of  Enlish as a Foreign Language  [</w:t>
      </w:r>
      <w:r>
        <w:rPr>
          <w:sz w:val="28"/>
          <w:szCs w:val="28"/>
        </w:rPr>
        <w:t>Электронный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ресурс</w:t>
      </w:r>
      <w:r>
        <w:rPr>
          <w:sz w:val="28"/>
          <w:szCs w:val="28"/>
          <w:lang w:val="en-US"/>
        </w:rPr>
        <w:t>]. – URL: http:// www.iatefl.org. – (</w:t>
      </w:r>
      <w:r>
        <w:rPr>
          <w:sz w:val="28"/>
          <w:szCs w:val="28"/>
        </w:rPr>
        <w:t>дата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обращения</w:t>
      </w:r>
      <w:r>
        <w:rPr>
          <w:sz w:val="28"/>
          <w:szCs w:val="28"/>
          <w:lang w:val="en-US"/>
        </w:rPr>
        <w:t>: 25.03.201</w:t>
      </w:r>
      <w:r w:rsidR="006C2283" w:rsidRPr="006C2283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>).</w:t>
      </w:r>
    </w:p>
    <w:p w:rsidR="00CD4BD6" w:rsidRDefault="00CD4BD6" w:rsidP="00CD4BD6">
      <w:pPr>
        <w:pStyle w:val="4"/>
        <w:numPr>
          <w:ilvl w:val="0"/>
          <w:numId w:val="42"/>
        </w:numPr>
        <w:shd w:val="clear" w:color="auto" w:fill="auto"/>
        <w:spacing w:line="240" w:lineRule="auto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Macmillan Dictionary [Электронный ресурс].–URL: http:// www.macmillan.ru.- (дата обращения: 25.03.201</w:t>
      </w:r>
      <w:r w:rsidR="006C2283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CD4BD6" w:rsidRDefault="00CD4BD6" w:rsidP="00CD4BD6">
      <w:pPr>
        <w:pStyle w:val="4"/>
        <w:numPr>
          <w:ilvl w:val="0"/>
          <w:numId w:val="42"/>
        </w:numPr>
        <w:shd w:val="clear" w:color="auto" w:fill="auto"/>
        <w:spacing w:line="240" w:lineRule="auto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Onestopenglish</w:t>
      </w:r>
      <w:r>
        <w:rPr>
          <w:sz w:val="28"/>
          <w:szCs w:val="28"/>
        </w:rPr>
        <w:t xml:space="preserve">  [Электронный ресурс].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://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onesto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penglish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. - (дата обращения: 25.03.201</w:t>
      </w:r>
      <w:r w:rsidR="006C2283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CD4BD6" w:rsidRDefault="00EB2E6D" w:rsidP="00CD4BD6">
      <w:pPr>
        <w:pStyle w:val="4"/>
        <w:numPr>
          <w:ilvl w:val="0"/>
          <w:numId w:val="42"/>
        </w:numPr>
        <w:shd w:val="clear" w:color="auto" w:fill="auto"/>
        <w:spacing w:line="240" w:lineRule="auto"/>
        <w:ind w:left="709" w:hanging="425"/>
        <w:jc w:val="both"/>
        <w:rPr>
          <w:sz w:val="28"/>
          <w:szCs w:val="28"/>
          <w:lang w:val="en-US"/>
        </w:rPr>
      </w:pPr>
      <w:hyperlink r:id="rId11" w:history="1">
        <w:r w:rsidR="00CD4BD6">
          <w:rPr>
            <w:rStyle w:val="aa"/>
            <w:sz w:val="28"/>
            <w:szCs w:val="28"/>
            <w:lang w:val="en-US"/>
          </w:rPr>
          <w:t xml:space="preserve">Humanising Language Teaching (HLT) </w:t>
        </w:r>
        <w:r w:rsidR="00CD4BD6">
          <w:rPr>
            <w:rStyle w:val="aa"/>
            <w:b/>
            <w:bCs/>
            <w:sz w:val="28"/>
            <w:szCs w:val="28"/>
            <w:lang w:val="en-US"/>
          </w:rPr>
          <w:t>...</w:t>
        </w:r>
      </w:hyperlink>
      <w:r w:rsidR="00CD4BD6">
        <w:rPr>
          <w:sz w:val="28"/>
          <w:szCs w:val="28"/>
          <w:lang w:val="en-US"/>
        </w:rPr>
        <w:t>[</w:t>
      </w:r>
      <w:r w:rsidR="00CD4BD6">
        <w:rPr>
          <w:sz w:val="28"/>
          <w:szCs w:val="28"/>
        </w:rPr>
        <w:t>Электронный</w:t>
      </w:r>
      <w:r w:rsidR="00CD4BD6">
        <w:rPr>
          <w:sz w:val="28"/>
          <w:szCs w:val="28"/>
          <w:lang w:val="en-US"/>
        </w:rPr>
        <w:t xml:space="preserve"> </w:t>
      </w:r>
      <w:r w:rsidR="00CD4BD6">
        <w:rPr>
          <w:sz w:val="28"/>
          <w:szCs w:val="28"/>
        </w:rPr>
        <w:t>ресурс</w:t>
      </w:r>
      <w:r w:rsidR="00CD4BD6">
        <w:rPr>
          <w:sz w:val="28"/>
          <w:szCs w:val="28"/>
          <w:lang w:val="en-US"/>
        </w:rPr>
        <w:t xml:space="preserve">] . –                </w:t>
      </w:r>
    </w:p>
    <w:p w:rsidR="00CD4BD6" w:rsidRDefault="00CD4BD6" w:rsidP="00CD4BD6">
      <w:pPr>
        <w:pStyle w:val="4"/>
        <w:shd w:val="clear" w:color="auto" w:fill="auto"/>
        <w:spacing w:line="240" w:lineRule="auto"/>
        <w:ind w:left="709" w:hanging="425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>– URL:  http:// www. hltmag.co.uk. - (дата обращения: 25.03.201</w:t>
      </w:r>
      <w:r w:rsidR="006C2283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CD4BD6" w:rsidRPr="00CD4BD6" w:rsidRDefault="00CD4BD6" w:rsidP="00CD4BD6">
      <w:pPr>
        <w:pStyle w:val="4"/>
        <w:shd w:val="clear" w:color="auto" w:fill="auto"/>
        <w:spacing w:line="240" w:lineRule="auto"/>
        <w:ind w:left="709" w:hanging="425"/>
        <w:rPr>
          <w:sz w:val="28"/>
          <w:szCs w:val="28"/>
        </w:rPr>
      </w:pPr>
    </w:p>
    <w:p w:rsidR="007D0B80" w:rsidRDefault="007D0B80" w:rsidP="007D0B80">
      <w:pPr>
        <w:pStyle w:val="a9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7D0B80" w:rsidRDefault="007D0B80" w:rsidP="007D0B80">
      <w:pPr>
        <w:pStyle w:val="a9"/>
        <w:numPr>
          <w:ilvl w:val="0"/>
          <w:numId w:val="39"/>
        </w:numPr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7D0B80" w:rsidRDefault="007D0B80" w:rsidP="007D0B80">
      <w:pPr>
        <w:pStyle w:val="a9"/>
        <w:numPr>
          <w:ilvl w:val="0"/>
          <w:numId w:val="39"/>
        </w:numPr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при практическом обучении (наличие учебных пособий и дидактич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материалов, позволяющих визуализировать задания, рекомендации преп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давателя по их выполнению и критерии оценки). </w:t>
      </w:r>
    </w:p>
    <w:p w:rsidR="007D0B80" w:rsidRDefault="007D0B80" w:rsidP="007D0B80">
      <w:pPr>
        <w:spacing w:after="0"/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и контролирующих материалов на образовательном портале колледжа.</w:t>
      </w:r>
    </w:p>
    <w:p w:rsidR="007D0B80" w:rsidRDefault="007D0B80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078B" w:rsidRDefault="004A078B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D4BD6" w:rsidRDefault="00CD4BD6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6188" w:rsidRDefault="001D6188" w:rsidP="002D7ED2">
      <w:pPr>
        <w:shd w:val="clear" w:color="auto" w:fill="FFFFFF"/>
        <w:spacing w:line="322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6CCC" w:rsidRPr="000C7AD3" w:rsidRDefault="004A078B" w:rsidP="004A078B">
      <w:pPr>
        <w:shd w:val="clear" w:color="auto" w:fill="FFFFFF"/>
        <w:spacing w:line="322" w:lineRule="exact"/>
        <w:ind w:left="-142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586CCC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34554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586CCC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34554">
        <w:rPr>
          <w:rFonts w:ascii="Times New Roman" w:hAnsi="Times New Roman"/>
          <w:b/>
          <w:bCs/>
          <w:color w:val="000000"/>
          <w:sz w:val="28"/>
          <w:szCs w:val="28"/>
        </w:rPr>
        <w:t>ИНОСТРАННЫЙ ЯЗЫК (</w:t>
      </w:r>
      <w:r w:rsidR="00586CCC" w:rsidRPr="00F34554">
        <w:rPr>
          <w:rFonts w:ascii="Times New Roman" w:hAnsi="Times New Roman"/>
          <w:b/>
          <w:color w:val="000000"/>
          <w:sz w:val="28"/>
          <w:szCs w:val="28"/>
        </w:rPr>
        <w:t>АНГЛИЙСКИЙ ЯЗЫК</w:t>
      </w:r>
      <w:r w:rsidR="00F34554">
        <w:rPr>
          <w:rFonts w:ascii="Times New Roman" w:hAnsi="Times New Roman"/>
          <w:b/>
          <w:color w:val="000000"/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241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  <w:gridCol w:w="4785"/>
      </w:tblGrid>
      <w:tr w:rsidR="007E7C53" w:rsidRPr="00274C91" w:rsidTr="007E7C53">
        <w:trPr>
          <w:trHeight w:val="557"/>
        </w:trPr>
        <w:tc>
          <w:tcPr>
            <w:tcW w:w="4962" w:type="dxa"/>
          </w:tcPr>
          <w:p w:rsidR="007E7C53" w:rsidRPr="00CE2FF4" w:rsidRDefault="007E7C53" w:rsidP="004A078B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CE2FF4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CE2FF4">
              <w:rPr>
                <w:rFonts w:ascii="Times New Roman" w:hAnsi="Times New Roman"/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785" w:type="dxa"/>
          </w:tcPr>
          <w:p w:rsidR="007E7C53" w:rsidRPr="00CE2FF4" w:rsidRDefault="007E7C53" w:rsidP="004A078B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CE2FF4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</w:t>
            </w:r>
            <w:r w:rsidRPr="00CE2FF4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CE2FF4">
              <w:rPr>
                <w:rFonts w:ascii="Times New Roman" w:hAnsi="Times New Roman"/>
                <w:b/>
                <w:sz w:val="28"/>
                <w:szCs w:val="28"/>
              </w:rPr>
              <w:t>ки результатов обучения</w:t>
            </w:r>
          </w:p>
        </w:tc>
      </w:tr>
      <w:tr w:rsidR="00586CCC" w:rsidRPr="00274C91" w:rsidTr="00CF61E3">
        <w:trPr>
          <w:trHeight w:val="2319"/>
        </w:trPr>
        <w:tc>
          <w:tcPr>
            <w:tcW w:w="4962" w:type="dxa"/>
          </w:tcPr>
          <w:p w:rsidR="00586CCC" w:rsidRPr="005F01E8" w:rsidRDefault="002D7ED2" w:rsidP="00D1292E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</w:t>
            </w:r>
            <w:r w:rsidR="0031650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мения</w:t>
            </w:r>
            <w:r w:rsidR="00586CCC" w:rsidRPr="00F422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586CCC" w:rsidRDefault="00586CCC" w:rsidP="00586CCC">
            <w:pPr>
              <w:pStyle w:val="a7"/>
              <w:numPr>
                <w:ilvl w:val="0"/>
                <w:numId w:val="32"/>
              </w:numPr>
              <w:spacing w:line="276" w:lineRule="auto"/>
              <w:ind w:left="378" w:hanging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общаться (устно и письменно) на 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странном языке на 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професси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нальные и повседневные темы;</w:t>
            </w:r>
          </w:p>
          <w:p w:rsidR="00586CCC" w:rsidRDefault="00586CCC" w:rsidP="00586CCC">
            <w:pPr>
              <w:pStyle w:val="a7"/>
              <w:numPr>
                <w:ilvl w:val="0"/>
                <w:numId w:val="32"/>
              </w:numPr>
              <w:spacing w:line="276" w:lineRule="auto"/>
              <w:ind w:left="378" w:hanging="3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переводить (со словарем) 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иностра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ные тексты профессиональной н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правленности;</w:t>
            </w:r>
          </w:p>
          <w:p w:rsidR="00586CCC" w:rsidRDefault="00586CCC" w:rsidP="00586CCC">
            <w:pPr>
              <w:pStyle w:val="a7"/>
              <w:numPr>
                <w:ilvl w:val="0"/>
                <w:numId w:val="32"/>
              </w:numPr>
              <w:spacing w:line="276" w:lineRule="auto"/>
              <w:ind w:left="378" w:hanging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самостоятельно совершенствовать устную и письменную речь,</w:t>
            </w:r>
          </w:p>
          <w:p w:rsidR="00586CCC" w:rsidRPr="00F422EA" w:rsidRDefault="00586CCC" w:rsidP="00586CCC">
            <w:pPr>
              <w:pStyle w:val="a7"/>
              <w:numPr>
                <w:ilvl w:val="0"/>
                <w:numId w:val="32"/>
              </w:numPr>
              <w:spacing w:line="276" w:lineRule="auto"/>
              <w:ind w:left="378" w:hanging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запас.</w:t>
            </w:r>
          </w:p>
          <w:p w:rsidR="00586CCC" w:rsidRPr="005F01E8" w:rsidRDefault="002D7ED2" w:rsidP="00D1292E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</w:t>
            </w:r>
            <w:r w:rsidR="0031650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нания</w:t>
            </w:r>
            <w:r w:rsidR="00586CCC" w:rsidRPr="00F422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586CCC" w:rsidRDefault="00586CCC" w:rsidP="00586CCC">
            <w:pPr>
              <w:pStyle w:val="a7"/>
              <w:numPr>
                <w:ilvl w:val="0"/>
                <w:numId w:val="33"/>
              </w:numPr>
              <w:spacing w:line="276" w:lineRule="auto"/>
              <w:ind w:left="378" w:hanging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лексический (1200-1400 лексич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ских единиц)</w:t>
            </w:r>
          </w:p>
          <w:p w:rsidR="00586CCC" w:rsidRPr="00F422EA" w:rsidRDefault="00586CCC" w:rsidP="00586CCC">
            <w:pPr>
              <w:pStyle w:val="a7"/>
              <w:numPr>
                <w:ilvl w:val="0"/>
                <w:numId w:val="33"/>
              </w:numPr>
              <w:spacing w:line="276" w:lineRule="auto"/>
              <w:ind w:left="378" w:hanging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грамматический 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нимум, 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 xml:space="preserve">димый для чтения и перевода (со словарем) иностранных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текстов 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профессиональной направленности.</w:t>
            </w:r>
          </w:p>
          <w:p w:rsidR="00586CCC" w:rsidRDefault="00586CCC" w:rsidP="00D1292E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  <w:tc>
          <w:tcPr>
            <w:tcW w:w="4785" w:type="dxa"/>
          </w:tcPr>
          <w:p w:rsidR="00586CCC" w:rsidRDefault="00586CCC" w:rsidP="00D1292E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2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Формы контроля обучения:</w:t>
            </w:r>
          </w:p>
          <w:p w:rsidR="00586CCC" w:rsidRDefault="00586CCC" w:rsidP="00586CCC">
            <w:pPr>
              <w:pStyle w:val="a7"/>
              <w:numPr>
                <w:ilvl w:val="0"/>
                <w:numId w:val="34"/>
              </w:numPr>
              <w:spacing w:line="276" w:lineRule="auto"/>
              <w:ind w:left="374" w:hanging="3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задания 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проблемного 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рактера;</w:t>
            </w:r>
          </w:p>
          <w:p w:rsidR="00586CCC" w:rsidRDefault="00586CCC" w:rsidP="00586CCC">
            <w:pPr>
              <w:pStyle w:val="a7"/>
              <w:numPr>
                <w:ilvl w:val="0"/>
                <w:numId w:val="34"/>
              </w:numPr>
              <w:spacing w:line="276" w:lineRule="auto"/>
              <w:ind w:left="374" w:hanging="3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задания по работе с информацией, 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документами, лит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турой;</w:t>
            </w:r>
          </w:p>
          <w:p w:rsidR="00586CCC" w:rsidRPr="00F422EA" w:rsidRDefault="00586CCC" w:rsidP="00586CCC">
            <w:pPr>
              <w:pStyle w:val="a7"/>
              <w:numPr>
                <w:ilvl w:val="0"/>
                <w:numId w:val="34"/>
              </w:numPr>
              <w:spacing w:line="276" w:lineRule="auto"/>
              <w:ind w:left="374" w:hanging="3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индивидуальных и 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гру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повых</w:t>
            </w:r>
            <w:r w:rsidR="002D7E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2D7E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проектного хара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 xml:space="preserve">тера. </w:t>
            </w:r>
          </w:p>
          <w:p w:rsidR="00586CCC" w:rsidRPr="00F422EA" w:rsidRDefault="00586CCC" w:rsidP="00D1292E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422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Методы оценки результатов обуч</w:t>
            </w:r>
            <w:r w:rsidRPr="00F422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</w:t>
            </w:r>
            <w:r w:rsidRPr="00F422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ния:</w:t>
            </w:r>
          </w:p>
          <w:p w:rsidR="002D7ED2" w:rsidRDefault="00586CCC" w:rsidP="00586CCC">
            <w:pPr>
              <w:pStyle w:val="a7"/>
              <w:numPr>
                <w:ilvl w:val="0"/>
                <w:numId w:val="35"/>
              </w:numPr>
              <w:spacing w:line="276" w:lineRule="auto"/>
              <w:ind w:left="374" w:hanging="374"/>
              <w:rPr>
                <w:rFonts w:ascii="Times New Roman" w:hAnsi="Times New Roman" w:cs="Times New Roman"/>
                <w:sz w:val="28"/>
                <w:szCs w:val="28"/>
              </w:rPr>
            </w:pP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 xml:space="preserve">накопительная система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баллов, на </w:t>
            </w: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основе которой выставляется</w:t>
            </w:r>
          </w:p>
          <w:p w:rsidR="00586CCC" w:rsidRDefault="00586CCC" w:rsidP="002D7ED2">
            <w:pPr>
              <w:pStyle w:val="a7"/>
              <w:spacing w:line="276" w:lineRule="auto"/>
              <w:ind w:left="374"/>
              <w:rPr>
                <w:rFonts w:ascii="Times New Roman" w:hAnsi="Times New Roman" w:cs="Times New Roman"/>
                <w:sz w:val="28"/>
                <w:szCs w:val="28"/>
              </w:rPr>
            </w:pPr>
            <w:r w:rsidRPr="005F01E8">
              <w:rPr>
                <w:rFonts w:ascii="Times New Roman" w:hAnsi="Times New Roman" w:cs="Times New Roman"/>
                <w:sz w:val="28"/>
                <w:szCs w:val="28"/>
              </w:rPr>
              <w:t>итоговая отметка.</w:t>
            </w:r>
          </w:p>
          <w:p w:rsidR="00586CCC" w:rsidRDefault="00586CCC" w:rsidP="00586CCC">
            <w:pPr>
              <w:pStyle w:val="a7"/>
              <w:numPr>
                <w:ilvl w:val="0"/>
                <w:numId w:val="35"/>
              </w:numPr>
              <w:spacing w:line="276" w:lineRule="auto"/>
              <w:ind w:left="374" w:hanging="374"/>
              <w:rPr>
                <w:rFonts w:ascii="Times New Roman" w:hAnsi="Times New Roman" w:cs="Times New Roman"/>
                <w:sz w:val="28"/>
                <w:szCs w:val="28"/>
              </w:rPr>
            </w:pP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 xml:space="preserve">традиционная система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отметок в 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баллах за каждую выполненную работу, на основе которых в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ставляется итоговая отметка;</w:t>
            </w:r>
          </w:p>
          <w:p w:rsidR="00586CCC" w:rsidRPr="00F422EA" w:rsidRDefault="00586CCC" w:rsidP="00586CCC">
            <w:pPr>
              <w:pStyle w:val="a7"/>
              <w:numPr>
                <w:ilvl w:val="0"/>
                <w:numId w:val="35"/>
              </w:numPr>
              <w:spacing w:line="276" w:lineRule="auto"/>
              <w:ind w:left="374" w:hanging="374"/>
              <w:rPr>
                <w:rFonts w:ascii="Times New Roman" w:hAnsi="Times New Roman" w:cs="Times New Roman"/>
                <w:sz w:val="28"/>
                <w:szCs w:val="28"/>
              </w:rPr>
            </w:pP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мониторинг роста творческой с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мостоятельности и навыков пол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чения нового знания каждым об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22EA">
              <w:rPr>
                <w:rFonts w:ascii="Times New Roman" w:hAnsi="Times New Roman" w:cs="Times New Roman"/>
                <w:sz w:val="28"/>
                <w:szCs w:val="28"/>
              </w:rPr>
              <w:t>чающимся</w:t>
            </w:r>
          </w:p>
        </w:tc>
      </w:tr>
    </w:tbl>
    <w:p w:rsidR="00586CCC" w:rsidRDefault="00586CCC" w:rsidP="00316508">
      <w:pPr>
        <w:shd w:val="clear" w:color="auto" w:fill="FFFFFF"/>
        <w:spacing w:before="322"/>
        <w:ind w:left="-142" w:firstLine="708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0C7AD3">
        <w:rPr>
          <w:rFonts w:ascii="Times New Roman" w:hAnsi="Times New Roman"/>
          <w:color w:val="000000"/>
          <w:spacing w:val="-12"/>
          <w:sz w:val="28"/>
          <w:szCs w:val="28"/>
        </w:rPr>
        <w:t xml:space="preserve">Контроль и оценка результатов освоения </w:t>
      </w:r>
      <w:r w:rsidR="004A078B">
        <w:rPr>
          <w:rFonts w:ascii="Times New Roman" w:hAnsi="Times New Roman"/>
          <w:color w:val="000000"/>
          <w:spacing w:val="-12"/>
          <w:sz w:val="28"/>
          <w:szCs w:val="28"/>
        </w:rPr>
        <w:t xml:space="preserve">учебной </w:t>
      </w:r>
      <w:r w:rsidRPr="000C7AD3">
        <w:rPr>
          <w:rFonts w:ascii="Times New Roman" w:hAnsi="Times New Roman"/>
          <w:color w:val="000000"/>
          <w:spacing w:val="-12"/>
          <w:sz w:val="28"/>
          <w:szCs w:val="28"/>
        </w:rPr>
        <w:t xml:space="preserve">дисциплины осуществляется </w:t>
      </w:r>
      <w:r w:rsidRPr="000C7AD3">
        <w:rPr>
          <w:rFonts w:ascii="Times New Roman" w:hAnsi="Times New Roman"/>
          <w:color w:val="000000"/>
          <w:spacing w:val="-14"/>
          <w:sz w:val="28"/>
          <w:szCs w:val="28"/>
        </w:rPr>
        <w:t xml:space="preserve">преподавателем в процессе проведения практических занятий, тестирования, </w:t>
      </w:r>
      <w:r w:rsidRPr="000C7AD3">
        <w:rPr>
          <w:rFonts w:ascii="Times New Roman" w:hAnsi="Times New Roman"/>
          <w:color w:val="000000"/>
          <w:spacing w:val="-10"/>
          <w:sz w:val="28"/>
          <w:szCs w:val="28"/>
        </w:rPr>
        <w:t>выполн</w:t>
      </w:r>
      <w:r w:rsidRPr="000C7AD3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C7AD3">
        <w:rPr>
          <w:rFonts w:ascii="Times New Roman" w:hAnsi="Times New Roman"/>
          <w:color w:val="000000"/>
          <w:spacing w:val="-10"/>
          <w:sz w:val="28"/>
          <w:szCs w:val="28"/>
        </w:rPr>
        <w:t>ния обучающимися индивидуальных заданий</w:t>
      </w:r>
      <w:r w:rsidRPr="000C7AD3">
        <w:rPr>
          <w:rFonts w:ascii="Times New Roman" w:hAnsi="Times New Roman"/>
          <w:color w:val="000000"/>
          <w:spacing w:val="-1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Итогом освоения дисциплины служит дифференцированный зачет</w:t>
      </w:r>
    </w:p>
    <w:p w:rsidR="007C30DE" w:rsidRDefault="007C30DE" w:rsidP="008E0C03">
      <w:pPr>
        <w:shd w:val="clear" w:color="auto" w:fill="FFFFFF"/>
        <w:spacing w:before="322"/>
        <w:ind w:firstLine="708"/>
      </w:pPr>
    </w:p>
    <w:p w:rsidR="00586CCC" w:rsidRDefault="00586CCC" w:rsidP="008E0C03">
      <w:pPr>
        <w:shd w:val="clear" w:color="auto" w:fill="FFFFFF"/>
        <w:spacing w:before="322"/>
        <w:ind w:firstLine="708"/>
      </w:pPr>
    </w:p>
    <w:p w:rsidR="00586CCC" w:rsidRPr="00586CCC" w:rsidRDefault="00586CCC" w:rsidP="008E0C03">
      <w:pPr>
        <w:shd w:val="clear" w:color="auto" w:fill="FFFFFF"/>
        <w:spacing w:before="322"/>
        <w:ind w:firstLine="708"/>
      </w:pPr>
    </w:p>
    <w:sectPr w:rsidR="00586CCC" w:rsidRPr="00586CCC" w:rsidSect="008E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19F" w:rsidRDefault="00F8619F" w:rsidP="00323A85">
      <w:pPr>
        <w:spacing w:after="0" w:line="240" w:lineRule="auto"/>
      </w:pPr>
      <w:r>
        <w:separator/>
      </w:r>
    </w:p>
  </w:endnote>
  <w:endnote w:type="continuationSeparator" w:id="1">
    <w:p w:rsidR="00F8619F" w:rsidRDefault="00F8619F" w:rsidP="00323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7649"/>
      <w:docPartObj>
        <w:docPartGallery w:val="Page Numbers (Bottom of Page)"/>
        <w:docPartUnique/>
      </w:docPartObj>
    </w:sdtPr>
    <w:sdtContent>
      <w:p w:rsidR="004A078B" w:rsidRDefault="00EB2E6D">
        <w:pPr>
          <w:pStyle w:val="a3"/>
          <w:jc w:val="right"/>
        </w:pPr>
        <w:fldSimple w:instr=" PAGE   \* MERGEFORMAT ">
          <w:r w:rsidR="001A48A3">
            <w:rPr>
              <w:noProof/>
            </w:rPr>
            <w:t>4</w:t>
          </w:r>
        </w:fldSimple>
      </w:p>
    </w:sdtContent>
  </w:sdt>
  <w:p w:rsidR="004A078B" w:rsidRDefault="004A078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19F" w:rsidRDefault="00F8619F" w:rsidP="00323A85">
      <w:pPr>
        <w:spacing w:after="0" w:line="240" w:lineRule="auto"/>
      </w:pPr>
      <w:r>
        <w:separator/>
      </w:r>
    </w:p>
  </w:footnote>
  <w:footnote w:type="continuationSeparator" w:id="1">
    <w:p w:rsidR="00F8619F" w:rsidRDefault="00F8619F" w:rsidP="00323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768A5A"/>
    <w:lvl w:ilvl="0">
      <w:numFmt w:val="bullet"/>
      <w:lvlText w:val="*"/>
      <w:lvlJc w:val="left"/>
    </w:lvl>
  </w:abstractNum>
  <w:abstractNum w:abstractNumId="1">
    <w:nsid w:val="07B14B53"/>
    <w:multiLevelType w:val="singleLevel"/>
    <w:tmpl w:val="CC707F52"/>
    <w:lvl w:ilvl="0">
      <w:start w:val="1"/>
      <w:numFmt w:val="decimal"/>
      <w:lvlText w:val="%1."/>
      <w:legacy w:legacy="1" w:legacySpace="0" w:legacyIndent="1440"/>
      <w:lvlJc w:val="left"/>
      <w:rPr>
        <w:rFonts w:ascii="Times New Roman" w:hAnsi="Times New Roman" w:cs="Times New Roman" w:hint="default"/>
      </w:rPr>
    </w:lvl>
  </w:abstractNum>
  <w:abstractNum w:abstractNumId="2">
    <w:nsid w:val="0B323586"/>
    <w:multiLevelType w:val="hybridMultilevel"/>
    <w:tmpl w:val="3E18A26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C458D"/>
    <w:multiLevelType w:val="multilevel"/>
    <w:tmpl w:val="02BC346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620851"/>
    <w:multiLevelType w:val="hybridMultilevel"/>
    <w:tmpl w:val="7B6A24B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031F4"/>
    <w:multiLevelType w:val="hybridMultilevel"/>
    <w:tmpl w:val="3816019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C53A4C"/>
    <w:multiLevelType w:val="hybridMultilevel"/>
    <w:tmpl w:val="868E85D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B2288"/>
    <w:multiLevelType w:val="hybridMultilevel"/>
    <w:tmpl w:val="E6725B0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E3248"/>
    <w:multiLevelType w:val="hybridMultilevel"/>
    <w:tmpl w:val="4B845B0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C161C8"/>
    <w:multiLevelType w:val="hybridMultilevel"/>
    <w:tmpl w:val="2440F4A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2272C"/>
    <w:multiLevelType w:val="hybridMultilevel"/>
    <w:tmpl w:val="6560AE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8D1989"/>
    <w:multiLevelType w:val="hybridMultilevel"/>
    <w:tmpl w:val="9620D89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37047"/>
    <w:multiLevelType w:val="hybridMultilevel"/>
    <w:tmpl w:val="57024E9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B2C31"/>
    <w:multiLevelType w:val="hybridMultilevel"/>
    <w:tmpl w:val="30769DF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F83456"/>
    <w:multiLevelType w:val="hybridMultilevel"/>
    <w:tmpl w:val="3B3CBF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675FED"/>
    <w:multiLevelType w:val="hybridMultilevel"/>
    <w:tmpl w:val="8DF20E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59628A"/>
    <w:multiLevelType w:val="hybridMultilevel"/>
    <w:tmpl w:val="2FE0117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E3C25"/>
    <w:multiLevelType w:val="hybridMultilevel"/>
    <w:tmpl w:val="24203A5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A36F88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454B38"/>
    <w:multiLevelType w:val="hybridMultilevel"/>
    <w:tmpl w:val="CFE0532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C7346F"/>
    <w:multiLevelType w:val="hybridMultilevel"/>
    <w:tmpl w:val="9E547E4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33346C"/>
    <w:multiLevelType w:val="hybridMultilevel"/>
    <w:tmpl w:val="85F483D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5F5DAD"/>
    <w:multiLevelType w:val="hybridMultilevel"/>
    <w:tmpl w:val="3DC4F226"/>
    <w:lvl w:ilvl="0" w:tplc="2B0CF6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4B387F"/>
    <w:multiLevelType w:val="singleLevel"/>
    <w:tmpl w:val="23B8C4B4"/>
    <w:lvl w:ilvl="0">
      <w:start w:val="6"/>
      <w:numFmt w:val="decimal"/>
      <w:lvlText w:val="%1."/>
      <w:legacy w:legacy="1" w:legacySpace="0" w:legacyIndent="1440"/>
      <w:lvlJc w:val="left"/>
      <w:rPr>
        <w:rFonts w:ascii="Times New Roman" w:hAnsi="Times New Roman" w:cs="Times New Roman" w:hint="default"/>
      </w:rPr>
    </w:lvl>
  </w:abstractNum>
  <w:abstractNum w:abstractNumId="34">
    <w:nsid w:val="78B17EFE"/>
    <w:multiLevelType w:val="hybridMultilevel"/>
    <w:tmpl w:val="4C3ACB8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A335DE"/>
    <w:multiLevelType w:val="hybridMultilevel"/>
    <w:tmpl w:val="AA588E1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7816E2"/>
    <w:multiLevelType w:val="hybridMultilevel"/>
    <w:tmpl w:val="18586F7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BE0CAB"/>
    <w:multiLevelType w:val="hybridMultilevel"/>
    <w:tmpl w:val="52620D3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A55E8B"/>
    <w:multiLevelType w:val="hybridMultilevel"/>
    <w:tmpl w:val="7B1EC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2D25DB"/>
    <w:multiLevelType w:val="hybridMultilevel"/>
    <w:tmpl w:val="109456B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3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5"/>
  </w:num>
  <w:num w:numId="9">
    <w:abstractNumId w:val="6"/>
  </w:num>
  <w:num w:numId="10">
    <w:abstractNumId w:val="39"/>
  </w:num>
  <w:num w:numId="11">
    <w:abstractNumId w:val="37"/>
  </w:num>
  <w:num w:numId="12">
    <w:abstractNumId w:val="12"/>
  </w:num>
  <w:num w:numId="13">
    <w:abstractNumId w:val="11"/>
  </w:num>
  <w:num w:numId="14">
    <w:abstractNumId w:val="17"/>
  </w:num>
  <w:num w:numId="15">
    <w:abstractNumId w:val="22"/>
  </w:num>
  <w:num w:numId="16">
    <w:abstractNumId w:val="28"/>
  </w:num>
  <w:num w:numId="17">
    <w:abstractNumId w:val="35"/>
  </w:num>
  <w:num w:numId="18">
    <w:abstractNumId w:val="14"/>
  </w:num>
  <w:num w:numId="19">
    <w:abstractNumId w:val="29"/>
  </w:num>
  <w:num w:numId="20">
    <w:abstractNumId w:val="36"/>
  </w:num>
  <w:num w:numId="21">
    <w:abstractNumId w:val="34"/>
  </w:num>
  <w:num w:numId="22">
    <w:abstractNumId w:val="18"/>
  </w:num>
  <w:num w:numId="23">
    <w:abstractNumId w:val="2"/>
  </w:num>
  <w:num w:numId="24">
    <w:abstractNumId w:val="10"/>
  </w:num>
  <w:num w:numId="25">
    <w:abstractNumId w:val="9"/>
  </w:num>
  <w:num w:numId="26">
    <w:abstractNumId w:val="31"/>
  </w:num>
  <w:num w:numId="27">
    <w:abstractNumId w:val="25"/>
  </w:num>
  <w:num w:numId="28">
    <w:abstractNumId w:val="40"/>
  </w:num>
  <w:num w:numId="29">
    <w:abstractNumId w:val="21"/>
  </w:num>
  <w:num w:numId="30">
    <w:abstractNumId w:val="23"/>
  </w:num>
  <w:num w:numId="31">
    <w:abstractNumId w:val="27"/>
  </w:num>
  <w:num w:numId="32">
    <w:abstractNumId w:val="7"/>
  </w:num>
  <w:num w:numId="33">
    <w:abstractNumId w:val="15"/>
  </w:num>
  <w:num w:numId="34">
    <w:abstractNumId w:val="4"/>
  </w:num>
  <w:num w:numId="35">
    <w:abstractNumId w:val="8"/>
  </w:num>
  <w:num w:numId="3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8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625"/>
    <w:rsid w:val="00026BF6"/>
    <w:rsid w:val="00032B0A"/>
    <w:rsid w:val="00034A43"/>
    <w:rsid w:val="00037C7A"/>
    <w:rsid w:val="000C7B58"/>
    <w:rsid w:val="00102DD7"/>
    <w:rsid w:val="00155621"/>
    <w:rsid w:val="00175B34"/>
    <w:rsid w:val="00181280"/>
    <w:rsid w:val="0018207D"/>
    <w:rsid w:val="001A2365"/>
    <w:rsid w:val="001A4835"/>
    <w:rsid w:val="001A48A3"/>
    <w:rsid w:val="001D6188"/>
    <w:rsid w:val="0020243D"/>
    <w:rsid w:val="00206F6B"/>
    <w:rsid w:val="00251251"/>
    <w:rsid w:val="0028353D"/>
    <w:rsid w:val="002A0697"/>
    <w:rsid w:val="002C5158"/>
    <w:rsid w:val="002D7ED2"/>
    <w:rsid w:val="002F3971"/>
    <w:rsid w:val="00316508"/>
    <w:rsid w:val="00317639"/>
    <w:rsid w:val="00320F90"/>
    <w:rsid w:val="00323A85"/>
    <w:rsid w:val="0033218F"/>
    <w:rsid w:val="003460FD"/>
    <w:rsid w:val="00360834"/>
    <w:rsid w:val="003A6091"/>
    <w:rsid w:val="00431ACC"/>
    <w:rsid w:val="00456D3D"/>
    <w:rsid w:val="00460C80"/>
    <w:rsid w:val="004A078B"/>
    <w:rsid w:val="004A628A"/>
    <w:rsid w:val="004B29E6"/>
    <w:rsid w:val="004D6659"/>
    <w:rsid w:val="004E35D8"/>
    <w:rsid w:val="00503410"/>
    <w:rsid w:val="00513827"/>
    <w:rsid w:val="005257A7"/>
    <w:rsid w:val="0056327D"/>
    <w:rsid w:val="005846EB"/>
    <w:rsid w:val="00586CCC"/>
    <w:rsid w:val="005877A5"/>
    <w:rsid w:val="00595587"/>
    <w:rsid w:val="00633797"/>
    <w:rsid w:val="006350F7"/>
    <w:rsid w:val="0065587A"/>
    <w:rsid w:val="00692625"/>
    <w:rsid w:val="006A051B"/>
    <w:rsid w:val="006C2283"/>
    <w:rsid w:val="00701F7B"/>
    <w:rsid w:val="007035A0"/>
    <w:rsid w:val="0071082C"/>
    <w:rsid w:val="00721C31"/>
    <w:rsid w:val="00744D77"/>
    <w:rsid w:val="00750BBA"/>
    <w:rsid w:val="00755F89"/>
    <w:rsid w:val="00792501"/>
    <w:rsid w:val="007940E9"/>
    <w:rsid w:val="007C30DE"/>
    <w:rsid w:val="007C609F"/>
    <w:rsid w:val="007D0B80"/>
    <w:rsid w:val="007E7811"/>
    <w:rsid w:val="007E7C53"/>
    <w:rsid w:val="008775D6"/>
    <w:rsid w:val="008A119B"/>
    <w:rsid w:val="008D1140"/>
    <w:rsid w:val="008E0C03"/>
    <w:rsid w:val="008E2550"/>
    <w:rsid w:val="00933CC3"/>
    <w:rsid w:val="009340BB"/>
    <w:rsid w:val="0093596B"/>
    <w:rsid w:val="00937D5A"/>
    <w:rsid w:val="00957CC2"/>
    <w:rsid w:val="00980EEA"/>
    <w:rsid w:val="009B0F28"/>
    <w:rsid w:val="009C350C"/>
    <w:rsid w:val="009F7D1E"/>
    <w:rsid w:val="00A211CC"/>
    <w:rsid w:val="00A31CF9"/>
    <w:rsid w:val="00A9129B"/>
    <w:rsid w:val="00AA164D"/>
    <w:rsid w:val="00AA5F0C"/>
    <w:rsid w:val="00AC0C58"/>
    <w:rsid w:val="00B2023E"/>
    <w:rsid w:val="00B350B7"/>
    <w:rsid w:val="00B838BD"/>
    <w:rsid w:val="00BB0DC4"/>
    <w:rsid w:val="00BB44E9"/>
    <w:rsid w:val="00BD3336"/>
    <w:rsid w:val="00BD6EB2"/>
    <w:rsid w:val="00BE1CEF"/>
    <w:rsid w:val="00C46C08"/>
    <w:rsid w:val="00C65625"/>
    <w:rsid w:val="00CB1EB9"/>
    <w:rsid w:val="00CD4BD6"/>
    <w:rsid w:val="00CE40A6"/>
    <w:rsid w:val="00CF1099"/>
    <w:rsid w:val="00CF61E3"/>
    <w:rsid w:val="00D1292E"/>
    <w:rsid w:val="00D21E32"/>
    <w:rsid w:val="00D2633F"/>
    <w:rsid w:val="00D82C2F"/>
    <w:rsid w:val="00D95F3E"/>
    <w:rsid w:val="00DB4FBF"/>
    <w:rsid w:val="00E30237"/>
    <w:rsid w:val="00E3634E"/>
    <w:rsid w:val="00E92A2B"/>
    <w:rsid w:val="00EA515D"/>
    <w:rsid w:val="00EB2E6D"/>
    <w:rsid w:val="00EC302F"/>
    <w:rsid w:val="00ED6595"/>
    <w:rsid w:val="00EE5D2A"/>
    <w:rsid w:val="00EF4FDB"/>
    <w:rsid w:val="00F050DA"/>
    <w:rsid w:val="00F34554"/>
    <w:rsid w:val="00F47FF4"/>
    <w:rsid w:val="00F624F2"/>
    <w:rsid w:val="00F8619F"/>
    <w:rsid w:val="00F90125"/>
    <w:rsid w:val="00FB7DD1"/>
    <w:rsid w:val="00FF19FD"/>
    <w:rsid w:val="00FF4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9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92625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926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0C03"/>
    <w:pPr>
      <w:ind w:left="720"/>
      <w:contextualSpacing/>
    </w:pPr>
  </w:style>
  <w:style w:type="paragraph" w:styleId="a7">
    <w:name w:val="No Spacing"/>
    <w:uiPriority w:val="1"/>
    <w:qFormat/>
    <w:rsid w:val="00D2633F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4"/>
    <w:locked/>
    <w:rsid w:val="007C30D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8"/>
    <w:rsid w:val="007C30DE"/>
    <w:pPr>
      <w:widowControl w:val="0"/>
      <w:shd w:val="clear" w:color="auto" w:fill="FFFFFF"/>
      <w:spacing w:after="0" w:line="222" w:lineRule="exact"/>
      <w:ind w:hanging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9">
    <w:name w:val="Normal (Web)"/>
    <w:basedOn w:val="a"/>
    <w:uiPriority w:val="99"/>
    <w:unhideWhenUsed/>
    <w:rsid w:val="007D0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semiHidden/>
    <w:unhideWhenUsed/>
    <w:rsid w:val="00CD4BD6"/>
    <w:rPr>
      <w:color w:val="0000FF"/>
      <w:u w:val="single"/>
    </w:rPr>
  </w:style>
  <w:style w:type="character" w:customStyle="1" w:styleId="apple-converted-space">
    <w:name w:val="apple-converted-space"/>
    <w:basedOn w:val="a0"/>
    <w:rsid w:val="00CD4BD6"/>
  </w:style>
  <w:style w:type="paragraph" w:styleId="ab">
    <w:name w:val="Balloon Text"/>
    <w:basedOn w:val="a"/>
    <w:link w:val="ac"/>
    <w:uiPriority w:val="99"/>
    <w:semiHidden/>
    <w:unhideWhenUsed/>
    <w:rsid w:val="001A4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48A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62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ltmag.co.uk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edcollegelib.ru/book/ISBN978573250928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8934981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17</Pages>
  <Words>2728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ПользовательПК</dc:creator>
  <cp:keywords/>
  <dc:description/>
  <cp:lastModifiedBy>111_Igor</cp:lastModifiedBy>
  <cp:revision>48</cp:revision>
  <dcterms:created xsi:type="dcterms:W3CDTF">2011-02-06T05:10:00Z</dcterms:created>
  <dcterms:modified xsi:type="dcterms:W3CDTF">2018-03-29T09:29:00Z</dcterms:modified>
</cp:coreProperties>
</file>